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AF" w:rsidRDefault="00EA53AF" w:rsidP="00EA53A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eastAsia="hu-HU"/>
        </w:rPr>
      </w:pPr>
      <w:r>
        <w:rPr>
          <w:b/>
          <w:bCs/>
          <w:sz w:val="32"/>
          <w:szCs w:val="32"/>
          <w:lang w:eastAsia="hu-HU"/>
        </w:rPr>
        <w:t>„Arany János Budapestje”</w:t>
      </w:r>
    </w:p>
    <w:p w:rsidR="00EA53AF" w:rsidRDefault="00EA53AF" w:rsidP="00EA53AF">
      <w:pPr>
        <w:pStyle w:val="Cmsor4"/>
        <w:rPr>
          <w:rFonts w:ascii="Times New Roman" w:hAnsi="Times New Roman" w:cs="Times New Roman"/>
        </w:rPr>
      </w:pPr>
      <w:r>
        <w:t>Diákutaztatási pályázat az Arany János-emlékévben</w:t>
      </w:r>
    </w:p>
    <w:p w:rsidR="00A4775A" w:rsidRPr="00AC0926" w:rsidRDefault="00EA53AF" w:rsidP="00AC0926">
      <w:pPr>
        <w:spacing w:before="280" w:after="280"/>
        <w:jc w:val="center"/>
        <w:rPr>
          <w:b/>
          <w:bCs/>
          <w:sz w:val="32"/>
          <w:szCs w:val="32"/>
          <w:lang w:eastAsia="hu-HU"/>
        </w:rPr>
      </w:pPr>
      <w:r>
        <w:rPr>
          <w:b/>
          <w:bCs/>
          <w:sz w:val="32"/>
          <w:szCs w:val="32"/>
          <w:lang w:eastAsia="hu-HU"/>
        </w:rPr>
        <w:t>TÁJÉKOZTATÓ</w:t>
      </w:r>
    </w:p>
    <w:p w:rsidR="00EF2637" w:rsidRDefault="00A4775A" w:rsidP="004C263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639">
        <w:rPr>
          <w:rFonts w:ascii="Times New Roman" w:hAnsi="Times New Roman" w:cs="Times New Roman"/>
          <w:sz w:val="24"/>
          <w:szCs w:val="24"/>
        </w:rPr>
        <w:t xml:space="preserve">A múzeum a nyertes pályázóknak biztosítja az útiköltséget, a múzeumi és intézményi belépőket, ezáltal a programokon való részvételt, a napi háromszori étkezést, valamint a szállást, amennyiben a csoport több napos kirándulásra érkezik. A megpályázott út végleges dátumát, a programok időpontját, és minden további részletet az </w:t>
      </w:r>
      <w:r w:rsidRPr="00AC0926">
        <w:rPr>
          <w:rFonts w:ascii="Times New Roman" w:hAnsi="Times New Roman" w:cs="Times New Roman"/>
          <w:b/>
          <w:i/>
          <w:sz w:val="24"/>
          <w:szCs w:val="24"/>
        </w:rPr>
        <w:t>Együttműködési megállapodás</w:t>
      </w:r>
      <w:r w:rsidR="009B7DBD">
        <w:rPr>
          <w:rFonts w:ascii="Times New Roman" w:hAnsi="Times New Roman" w:cs="Times New Roman"/>
          <w:sz w:val="24"/>
          <w:szCs w:val="24"/>
        </w:rPr>
        <w:t xml:space="preserve"> tartalmaz, melyet a kiértesítést követően küldünk meg a nyertes pályázóknak.</w:t>
      </w:r>
    </w:p>
    <w:p w:rsidR="00AC0926" w:rsidRDefault="00AC0926" w:rsidP="00AC092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639">
        <w:rPr>
          <w:rFonts w:ascii="Times New Roman" w:hAnsi="Times New Roman" w:cs="Times New Roman"/>
          <w:sz w:val="24"/>
          <w:szCs w:val="24"/>
        </w:rPr>
        <w:t xml:space="preserve">Az </w:t>
      </w:r>
      <w:r w:rsidRPr="004C2639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  <w:r w:rsidRPr="004C2639">
        <w:rPr>
          <w:rFonts w:ascii="Times New Roman" w:hAnsi="Times New Roman" w:cs="Times New Roman"/>
          <w:sz w:val="24"/>
          <w:szCs w:val="24"/>
        </w:rPr>
        <w:t xml:space="preserve">t elektronikusan küldjük </w:t>
      </w:r>
      <w:r>
        <w:rPr>
          <w:rFonts w:ascii="Times New Roman" w:hAnsi="Times New Roman" w:cs="Times New Roman"/>
          <w:sz w:val="24"/>
          <w:szCs w:val="24"/>
        </w:rPr>
        <w:t>meg a nyertes pályázók részére. Ezt postafordultáv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al, </w:t>
      </w:r>
      <w:proofErr w:type="spellStart"/>
      <w:r w:rsidR="004A4ADD">
        <w:rPr>
          <w:rFonts w:ascii="Times New Roman" w:hAnsi="Times New Roman" w:cs="Times New Roman"/>
          <w:sz w:val="24"/>
          <w:szCs w:val="24"/>
        </w:rPr>
        <w:t>szkennelt</w:t>
      </w:r>
      <w:proofErr w:type="spellEnd"/>
      <w:r w:rsidR="004A4ADD">
        <w:rPr>
          <w:rFonts w:ascii="Times New Roman" w:hAnsi="Times New Roman" w:cs="Times New Roman"/>
          <w:sz w:val="24"/>
          <w:szCs w:val="24"/>
        </w:rPr>
        <w:t xml:space="preserve"> változatban </w:t>
      </w:r>
      <w:r>
        <w:rPr>
          <w:rFonts w:ascii="Times New Roman" w:hAnsi="Times New Roman" w:cs="Times New Roman"/>
          <w:sz w:val="24"/>
          <w:szCs w:val="24"/>
        </w:rPr>
        <w:t xml:space="preserve">aláírva és lepecsételve várjuk vissza a múzeum e-mail címére: </w:t>
      </w:r>
      <w:hyperlink r:id="rId7" w:history="1">
        <w:r w:rsidRPr="00D1461E">
          <w:rPr>
            <w:rStyle w:val="Hiperhivatkozs"/>
            <w:rFonts w:ascii="Times New Roman" w:hAnsi="Times New Roman" w:cs="Times New Roman"/>
            <w:sz w:val="24"/>
            <w:szCs w:val="24"/>
          </w:rPr>
          <w:t>aranyut200@pim.hu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A </w:t>
      </w:r>
      <w:r w:rsidRPr="004C2639">
        <w:rPr>
          <w:rFonts w:ascii="Times New Roman" w:hAnsi="Times New Roman" w:cs="Times New Roman"/>
          <w:sz w:val="24"/>
          <w:szCs w:val="24"/>
        </w:rPr>
        <w:t>Megállapodás eredeti példányait: összesen 3 példányt, aláírva és lepecsételve kérjük, postai ú</w:t>
      </w:r>
      <w:r>
        <w:rPr>
          <w:rFonts w:ascii="Times New Roman" w:hAnsi="Times New Roman" w:cs="Times New Roman"/>
          <w:sz w:val="24"/>
          <w:szCs w:val="24"/>
        </w:rPr>
        <w:t>ton küldjék meg a múzeum részére</w:t>
      </w:r>
      <w:r w:rsidRPr="004C2639">
        <w:rPr>
          <w:rFonts w:ascii="Times New Roman" w:hAnsi="Times New Roman" w:cs="Times New Roman"/>
          <w:sz w:val="24"/>
          <w:szCs w:val="24"/>
        </w:rPr>
        <w:t xml:space="preserve"> (Petőfi Irodalmi Múzeum, 1053 Budapest, Károlyi u. 16.). A </w:t>
      </w:r>
      <w:r>
        <w:rPr>
          <w:rFonts w:ascii="Times New Roman" w:hAnsi="Times New Roman" w:cs="Times New Roman"/>
          <w:sz w:val="24"/>
          <w:szCs w:val="24"/>
        </w:rPr>
        <w:t xml:space="preserve">tárgy rovatban és a </w:t>
      </w:r>
      <w:r w:rsidRPr="004C2639">
        <w:rPr>
          <w:rFonts w:ascii="Times New Roman" w:hAnsi="Times New Roman" w:cs="Times New Roman"/>
          <w:sz w:val="24"/>
          <w:szCs w:val="24"/>
        </w:rPr>
        <w:t xml:space="preserve">borítékon </w:t>
      </w:r>
      <w:r w:rsidRPr="004C2639">
        <w:rPr>
          <w:rFonts w:ascii="Times New Roman" w:hAnsi="Times New Roman" w:cs="Times New Roman"/>
          <w:smallCaps/>
          <w:sz w:val="24"/>
          <w:szCs w:val="24"/>
        </w:rPr>
        <w:t>Aranyút Megállapodás</w:t>
      </w:r>
      <w:r w:rsidRPr="004C2639">
        <w:rPr>
          <w:rFonts w:ascii="Times New Roman" w:hAnsi="Times New Roman" w:cs="Times New Roman"/>
          <w:sz w:val="24"/>
          <w:szCs w:val="24"/>
        </w:rPr>
        <w:t xml:space="preserve"> szerepeljen. </w:t>
      </w:r>
    </w:p>
    <w:p w:rsidR="00AC0926" w:rsidRPr="00AC0926" w:rsidRDefault="00AC0926" w:rsidP="00AC092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C0926">
        <w:rPr>
          <w:rFonts w:ascii="Times New Roman" w:hAnsi="Times New Roman" w:cs="Times New Roman"/>
          <w:bCs/>
          <w:i/>
          <w:sz w:val="24"/>
          <w:szCs w:val="24"/>
        </w:rPr>
        <w:t>Javasoljuk, hogy ajánlottan</w:t>
      </w:r>
      <w:r w:rsidRPr="00AC09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0926">
        <w:rPr>
          <w:rFonts w:ascii="Times New Roman" w:hAnsi="Times New Roman" w:cs="Times New Roman"/>
          <w:i/>
          <w:iCs/>
          <w:sz w:val="24"/>
          <w:szCs w:val="24"/>
        </w:rPr>
        <w:t>adják postára az eredeti dokumentumokat.</w:t>
      </w:r>
    </w:p>
    <w:p w:rsidR="00AC0926" w:rsidRPr="00AC0926" w:rsidRDefault="00AC0926" w:rsidP="00AC092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Megállapodás</w:t>
      </w:r>
      <w:r w:rsidRPr="004C2639">
        <w:rPr>
          <w:rFonts w:ascii="Times New Roman" w:hAnsi="Times New Roman" w:cs="Times New Roman"/>
          <w:sz w:val="24"/>
          <w:szCs w:val="24"/>
        </w:rPr>
        <w:t xml:space="preserve"> 2 példány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C2639">
        <w:rPr>
          <w:rFonts w:ascii="Times New Roman" w:hAnsi="Times New Roman" w:cs="Times New Roman"/>
          <w:sz w:val="24"/>
          <w:szCs w:val="24"/>
        </w:rPr>
        <w:t xml:space="preserve"> a múzeumot illeti meg, 1 példány aláírva és lepecsételve szintén postai úton kerül visszaküldésre a nyertes pályázó részére.</w:t>
      </w:r>
    </w:p>
    <w:p w:rsidR="00AC0926" w:rsidRDefault="00A4775A" w:rsidP="004C263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639">
        <w:rPr>
          <w:rFonts w:ascii="Times New Roman" w:hAnsi="Times New Roman" w:cs="Times New Roman"/>
          <w:sz w:val="24"/>
          <w:szCs w:val="24"/>
        </w:rPr>
        <w:t xml:space="preserve">Azok a pályázók, akik a </w:t>
      </w:r>
      <w:r w:rsidRPr="00AC0926">
        <w:rPr>
          <w:rFonts w:ascii="Times New Roman" w:hAnsi="Times New Roman" w:cs="Times New Roman"/>
          <w:b/>
          <w:sz w:val="24"/>
          <w:szCs w:val="24"/>
        </w:rPr>
        <w:t>bussza</w:t>
      </w:r>
      <w:r w:rsidR="00940511" w:rsidRPr="00AC0926">
        <w:rPr>
          <w:rFonts w:ascii="Times New Roman" w:hAnsi="Times New Roman" w:cs="Times New Roman"/>
          <w:b/>
          <w:sz w:val="24"/>
          <w:szCs w:val="24"/>
        </w:rPr>
        <w:t>l történő utazás</w:t>
      </w:r>
      <w:r w:rsidR="00940511" w:rsidRPr="004C2639">
        <w:rPr>
          <w:rFonts w:ascii="Times New Roman" w:hAnsi="Times New Roman" w:cs="Times New Roman"/>
          <w:sz w:val="24"/>
          <w:szCs w:val="24"/>
        </w:rPr>
        <w:t>t választották,</w:t>
      </w:r>
      <w:r w:rsidR="00626B61">
        <w:rPr>
          <w:rFonts w:ascii="Times New Roman" w:hAnsi="Times New Roman" w:cs="Times New Roman"/>
          <w:sz w:val="24"/>
          <w:szCs w:val="24"/>
        </w:rPr>
        <w:t xml:space="preserve"> a három</w:t>
      </w:r>
      <w:r w:rsidRPr="004C2639">
        <w:rPr>
          <w:rFonts w:ascii="Times New Roman" w:hAnsi="Times New Roman" w:cs="Times New Roman"/>
          <w:sz w:val="24"/>
          <w:szCs w:val="24"/>
        </w:rPr>
        <w:t xml:space="preserve"> különböző busztársas</w:t>
      </w:r>
      <w:r w:rsidR="00626B61">
        <w:rPr>
          <w:rFonts w:ascii="Times New Roman" w:hAnsi="Times New Roman" w:cs="Times New Roman"/>
          <w:sz w:val="24"/>
          <w:szCs w:val="24"/>
        </w:rPr>
        <w:t>ágtól kért árajánlatok közül, megküldve</w:t>
      </w:r>
      <w:r w:rsidR="00AC0926">
        <w:rPr>
          <w:rFonts w:ascii="Times New Roman" w:hAnsi="Times New Roman" w:cs="Times New Roman"/>
          <w:sz w:val="24"/>
          <w:szCs w:val="24"/>
        </w:rPr>
        <w:t xml:space="preserve"> azokat</w:t>
      </w:r>
      <w:r w:rsidR="009C5BD2">
        <w:rPr>
          <w:rFonts w:ascii="Times New Roman" w:hAnsi="Times New Roman" w:cs="Times New Roman"/>
          <w:sz w:val="24"/>
          <w:szCs w:val="24"/>
        </w:rPr>
        <w:t xml:space="preserve"> </w:t>
      </w:r>
      <w:r w:rsidR="00626B61">
        <w:rPr>
          <w:rFonts w:ascii="Times New Roman" w:hAnsi="Times New Roman" w:cs="Times New Roman"/>
          <w:sz w:val="24"/>
          <w:szCs w:val="24"/>
        </w:rPr>
        <w:t xml:space="preserve">a múzeum e-mail címére: </w:t>
      </w:r>
      <w:hyperlink r:id="rId8" w:history="1">
        <w:r w:rsidR="00AC0926" w:rsidRPr="00D1461E">
          <w:rPr>
            <w:rStyle w:val="Hiperhivatkozs"/>
            <w:rFonts w:ascii="Times New Roman" w:hAnsi="Times New Roman" w:cs="Times New Roman"/>
            <w:sz w:val="24"/>
            <w:szCs w:val="24"/>
          </w:rPr>
          <w:t>aranyut200@pim.hu</w:t>
        </w:r>
      </w:hyperlink>
      <w:r w:rsidR="00AC0926">
        <w:rPr>
          <w:rFonts w:ascii="Times New Roman" w:hAnsi="Times New Roman" w:cs="Times New Roman"/>
          <w:sz w:val="24"/>
          <w:szCs w:val="24"/>
        </w:rPr>
        <w:t xml:space="preserve">, minden esetben jelöljék meg a preferált társaságot. </w:t>
      </w:r>
    </w:p>
    <w:p w:rsidR="00A4775A" w:rsidRPr="004C2639" w:rsidRDefault="00940511" w:rsidP="00AC092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4C2639">
        <w:rPr>
          <w:rFonts w:ascii="Times New Roman" w:hAnsi="Times New Roman" w:cs="Times New Roman"/>
          <w:sz w:val="24"/>
          <w:szCs w:val="24"/>
        </w:rPr>
        <w:t xml:space="preserve">Az eredeti </w:t>
      </w:r>
      <w:r w:rsidR="007B19A8" w:rsidRPr="004C2639">
        <w:rPr>
          <w:rFonts w:ascii="Times New Roman" w:hAnsi="Times New Roman" w:cs="Times New Roman"/>
          <w:b/>
          <w:sz w:val="24"/>
          <w:szCs w:val="24"/>
        </w:rPr>
        <w:t>Busz</w:t>
      </w:r>
      <w:r w:rsidRPr="004C2639">
        <w:rPr>
          <w:rFonts w:ascii="Times New Roman" w:hAnsi="Times New Roman" w:cs="Times New Roman"/>
          <w:b/>
          <w:sz w:val="24"/>
          <w:szCs w:val="24"/>
        </w:rPr>
        <w:t>árajánlatok</w:t>
      </w:r>
      <w:r w:rsidRPr="004C2639">
        <w:rPr>
          <w:rFonts w:ascii="Times New Roman" w:hAnsi="Times New Roman" w:cs="Times New Roman"/>
          <w:sz w:val="24"/>
          <w:szCs w:val="24"/>
        </w:rPr>
        <w:t xml:space="preserve">ra a múzeum munkatársaink szüksége van, ezért a pályázókat arra kérjük, hogy vagy postai úton küldjék meg a múzeum részére (a borítékon </w:t>
      </w:r>
      <w:r w:rsidRPr="004C2639">
        <w:rPr>
          <w:rFonts w:ascii="Times New Roman" w:hAnsi="Times New Roman" w:cs="Times New Roman"/>
          <w:smallCaps/>
          <w:sz w:val="24"/>
          <w:szCs w:val="24"/>
        </w:rPr>
        <w:t>Aranyút Busz</w:t>
      </w:r>
      <w:r w:rsidR="007B19A8" w:rsidRPr="004C2639">
        <w:rPr>
          <w:rFonts w:ascii="Times New Roman" w:hAnsi="Times New Roman" w:cs="Times New Roman"/>
          <w:smallCaps/>
          <w:sz w:val="24"/>
          <w:szCs w:val="24"/>
        </w:rPr>
        <w:t>á</w:t>
      </w:r>
      <w:r w:rsidRPr="004C2639">
        <w:rPr>
          <w:rFonts w:ascii="Times New Roman" w:hAnsi="Times New Roman" w:cs="Times New Roman"/>
          <w:smallCaps/>
          <w:sz w:val="24"/>
          <w:szCs w:val="24"/>
        </w:rPr>
        <w:t xml:space="preserve">rajánlat </w:t>
      </w:r>
      <w:r w:rsidRPr="004C2639">
        <w:rPr>
          <w:rFonts w:ascii="Times New Roman" w:hAnsi="Times New Roman" w:cs="Times New Roman"/>
          <w:sz w:val="24"/>
          <w:szCs w:val="24"/>
        </w:rPr>
        <w:t>szerepeljen), vagy a Budapestre érkező csoportot kísérő/képviselő pedagógussal küldjék meg (a</w:t>
      </w:r>
      <w:r w:rsidR="009C5BD2">
        <w:rPr>
          <w:rFonts w:ascii="Times New Roman" w:hAnsi="Times New Roman" w:cs="Times New Roman"/>
          <w:sz w:val="24"/>
          <w:szCs w:val="24"/>
        </w:rPr>
        <w:t>ki</w:t>
      </w:r>
      <w:r w:rsidRPr="004C2639">
        <w:rPr>
          <w:rFonts w:ascii="Times New Roman" w:hAnsi="Times New Roman" w:cs="Times New Roman"/>
          <w:sz w:val="24"/>
          <w:szCs w:val="24"/>
        </w:rPr>
        <w:t xml:space="preserve"> a helyszínen, a múzeumpedagógusoknak átadja).</w:t>
      </w:r>
    </w:p>
    <w:p w:rsidR="00940511" w:rsidRPr="004C2639" w:rsidRDefault="004C2639" w:rsidP="004C263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Azok</w:t>
      </w:r>
      <w:r w:rsidR="00940511" w:rsidRPr="004C2639">
        <w:rPr>
          <w:rFonts w:ascii="Times New Roman" w:hAnsi="Times New Roman" w:cs="Times New Roman"/>
          <w:sz w:val="24"/>
          <w:szCs w:val="24"/>
        </w:rPr>
        <w:t xml:space="preserve"> a pályázók, akik a </w:t>
      </w:r>
      <w:r w:rsidR="00940511" w:rsidRPr="00AC0926">
        <w:rPr>
          <w:rFonts w:ascii="Times New Roman" w:hAnsi="Times New Roman" w:cs="Times New Roman"/>
          <w:b/>
          <w:sz w:val="24"/>
          <w:szCs w:val="24"/>
        </w:rPr>
        <w:t>vonattal történő utazás</w:t>
      </w:r>
      <w:r w:rsidR="00940511" w:rsidRPr="004C2639">
        <w:rPr>
          <w:rFonts w:ascii="Times New Roman" w:hAnsi="Times New Roman" w:cs="Times New Roman"/>
          <w:sz w:val="24"/>
          <w:szCs w:val="24"/>
        </w:rPr>
        <w:t>t választották, az utazás járulékos költségeinek fizetésekor minden esetben kérjenek a múzeum nevére és címére áfá</w:t>
      </w:r>
      <w:r w:rsidR="009A6E89" w:rsidRPr="004C2639">
        <w:rPr>
          <w:rFonts w:ascii="Times New Roman" w:hAnsi="Times New Roman" w:cs="Times New Roman"/>
          <w:sz w:val="24"/>
          <w:szCs w:val="24"/>
        </w:rPr>
        <w:t xml:space="preserve">s számlát. Abban az esetben tudjuk részükre a járulékos költségeket megtéríteni, amennyiben a múzeum e-mail címére: </w:t>
      </w:r>
      <w:hyperlink r:id="rId9" w:history="1">
        <w:r w:rsidR="009A6E89" w:rsidRPr="004C2639">
          <w:rPr>
            <w:rStyle w:val="Hiperhivatkozs"/>
            <w:rFonts w:ascii="Times New Roman" w:hAnsi="Times New Roman" w:cs="Times New Roman"/>
            <w:sz w:val="24"/>
            <w:szCs w:val="24"/>
          </w:rPr>
          <w:t>aranyut200@pim.hu</w:t>
        </w:r>
      </w:hyperlink>
      <w:r w:rsidR="009A6E89" w:rsidRPr="004C2639">
        <w:rPr>
          <w:rFonts w:ascii="Times New Roman" w:hAnsi="Times New Roman" w:cs="Times New Roman"/>
          <w:sz w:val="24"/>
          <w:szCs w:val="24"/>
        </w:rPr>
        <w:t xml:space="preserve"> és postai úton is megküldik az eredeti számlákat. A </w:t>
      </w:r>
      <w:r w:rsidR="00AC0926">
        <w:rPr>
          <w:rFonts w:ascii="Times New Roman" w:hAnsi="Times New Roman" w:cs="Times New Roman"/>
          <w:sz w:val="24"/>
          <w:szCs w:val="24"/>
        </w:rPr>
        <w:t xml:space="preserve">tárgy rovatban és a </w:t>
      </w:r>
      <w:r w:rsidR="009A6E89" w:rsidRPr="004C2639">
        <w:rPr>
          <w:rFonts w:ascii="Times New Roman" w:hAnsi="Times New Roman" w:cs="Times New Roman"/>
          <w:sz w:val="24"/>
          <w:szCs w:val="24"/>
        </w:rPr>
        <w:t xml:space="preserve">borítékon </w:t>
      </w:r>
      <w:r w:rsidR="009A6E89" w:rsidRPr="004C2639">
        <w:rPr>
          <w:rFonts w:ascii="Times New Roman" w:hAnsi="Times New Roman" w:cs="Times New Roman"/>
          <w:smallCaps/>
          <w:sz w:val="24"/>
          <w:szCs w:val="24"/>
        </w:rPr>
        <w:t>Aranyút számla</w:t>
      </w:r>
      <w:r w:rsidR="009A6E89" w:rsidRPr="004C2639">
        <w:rPr>
          <w:rFonts w:ascii="Times New Roman" w:hAnsi="Times New Roman" w:cs="Times New Roman"/>
          <w:sz w:val="24"/>
          <w:szCs w:val="24"/>
        </w:rPr>
        <w:t xml:space="preserve"> szerepeljen.</w:t>
      </w:r>
    </w:p>
    <w:p w:rsidR="00A4775A" w:rsidRDefault="00A4775A" w:rsidP="004C263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639">
        <w:rPr>
          <w:rFonts w:ascii="Times New Roman" w:hAnsi="Times New Roman" w:cs="Times New Roman"/>
          <w:sz w:val="24"/>
          <w:szCs w:val="24"/>
        </w:rPr>
        <w:t xml:space="preserve">A pályázóknak lehetőség van arra, hogy igénybe vegyék a múzeum által biztosított ebédet, azonban dönthetnek úgy, hogy ezzel a lehetőséggel nem kívánnak élni. Ezt egyértelműen jelezzék az </w:t>
      </w:r>
      <w:r w:rsidRPr="004C2639">
        <w:rPr>
          <w:rFonts w:ascii="Times New Roman" w:hAnsi="Times New Roman" w:cs="Times New Roman"/>
          <w:i/>
          <w:sz w:val="24"/>
          <w:szCs w:val="24"/>
        </w:rPr>
        <w:t>Általános űrlap</w:t>
      </w:r>
      <w:r w:rsidRPr="004C2639">
        <w:rPr>
          <w:rFonts w:ascii="Times New Roman" w:hAnsi="Times New Roman" w:cs="Times New Roman"/>
          <w:sz w:val="24"/>
          <w:szCs w:val="24"/>
        </w:rPr>
        <w:t xml:space="preserve">on.  </w:t>
      </w:r>
      <w:r w:rsidR="00401858">
        <w:rPr>
          <w:rFonts w:ascii="Times New Roman" w:hAnsi="Times New Roman" w:cs="Times New Roman"/>
          <w:sz w:val="24"/>
          <w:szCs w:val="24"/>
        </w:rPr>
        <w:t>Amennyiben ezzel a lehetőséggel nem kívánnak élni, akkor a csoportok ebédjét minden intézmény önköltséges módon rendezze.</w:t>
      </w:r>
    </w:p>
    <w:p w:rsidR="001D68B7" w:rsidRDefault="001D68B7" w:rsidP="004C263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639">
        <w:rPr>
          <w:rFonts w:ascii="Times New Roman" w:hAnsi="Times New Roman" w:cs="Times New Roman"/>
          <w:sz w:val="24"/>
          <w:szCs w:val="24"/>
        </w:rPr>
        <w:lastRenderedPageBreak/>
        <w:t xml:space="preserve">A nagykőrösi </w:t>
      </w:r>
      <w:r w:rsidRPr="004C2639">
        <w:rPr>
          <w:rFonts w:ascii="Times New Roman" w:hAnsi="Times New Roman" w:cs="Times New Roman"/>
          <w:i/>
          <w:sz w:val="24"/>
          <w:szCs w:val="24"/>
        </w:rPr>
        <w:t>Arany 200 - Arany János, a nagykőrösi pedagógus</w:t>
      </w:r>
      <w:r w:rsidRPr="004C2639">
        <w:rPr>
          <w:rFonts w:ascii="Times New Roman" w:hAnsi="Times New Roman" w:cs="Times New Roman"/>
          <w:sz w:val="24"/>
          <w:szCs w:val="24"/>
        </w:rPr>
        <w:t xml:space="preserve"> címet viselő program esetében lehetőség van arra, hogy a várost lovas kocsin</w:t>
      </w:r>
      <w:r w:rsidR="00401858">
        <w:rPr>
          <w:rFonts w:ascii="Times New Roman" w:hAnsi="Times New Roman" w:cs="Times New Roman"/>
          <w:sz w:val="24"/>
          <w:szCs w:val="24"/>
        </w:rPr>
        <w:t xml:space="preserve"> (lovas taxival)</w:t>
      </w:r>
      <w:r w:rsidRPr="004C2639">
        <w:rPr>
          <w:rFonts w:ascii="Times New Roman" w:hAnsi="Times New Roman" w:cs="Times New Roman"/>
          <w:sz w:val="24"/>
          <w:szCs w:val="24"/>
        </w:rPr>
        <w:t xml:space="preserve"> tekintsék meg a résztvevők, ez esetben ennek díja önköltséges, és a helyszínen fizetendő. </w:t>
      </w:r>
      <w:r w:rsidR="00401858">
        <w:rPr>
          <w:rFonts w:ascii="Times New Roman" w:hAnsi="Times New Roman" w:cs="Times New Roman"/>
          <w:sz w:val="24"/>
          <w:szCs w:val="24"/>
        </w:rPr>
        <w:t>A lovas</w:t>
      </w:r>
      <w:r w:rsidR="008A5316">
        <w:rPr>
          <w:rFonts w:ascii="Times New Roman" w:hAnsi="Times New Roman" w:cs="Times New Roman"/>
          <w:sz w:val="24"/>
          <w:szCs w:val="24"/>
        </w:rPr>
        <w:t xml:space="preserve"> </w:t>
      </w:r>
      <w:r w:rsidR="00401858">
        <w:rPr>
          <w:rFonts w:ascii="Times New Roman" w:hAnsi="Times New Roman" w:cs="Times New Roman"/>
          <w:sz w:val="24"/>
          <w:szCs w:val="24"/>
        </w:rPr>
        <w:t>kocsi bérlése</w:t>
      </w:r>
      <w:r w:rsidR="008A53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A5316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8A5316">
        <w:rPr>
          <w:rFonts w:ascii="Times New Roman" w:hAnsi="Times New Roman" w:cs="Times New Roman"/>
          <w:sz w:val="24"/>
          <w:szCs w:val="24"/>
        </w:rPr>
        <w:t xml:space="preserve">. 15 fő/ kocsi) bruttó 12 700 Ft. Előzetes jelentkezés szükséges. </w:t>
      </w:r>
      <w:r w:rsidRPr="004C2639">
        <w:rPr>
          <w:rFonts w:ascii="Times New Roman" w:hAnsi="Times New Roman" w:cs="Times New Roman"/>
          <w:sz w:val="24"/>
          <w:szCs w:val="24"/>
        </w:rPr>
        <w:t xml:space="preserve">Ezzel kapcsolatban keressék bizalommal, a Nagykőrösi Arany János Kulturális Központ igazgatóhelyettesét, Juhász Nándort: </w:t>
      </w:r>
      <w:r w:rsidRPr="004C2639">
        <w:rPr>
          <w:rFonts w:ascii="Times New Roman" w:hAnsi="Times New Roman" w:cs="Times New Roman"/>
          <w:color w:val="auto"/>
          <w:sz w:val="24"/>
          <w:szCs w:val="24"/>
        </w:rPr>
        <w:t>06 20/ 433 87 45</w:t>
      </w:r>
      <w:r w:rsidRPr="004C2639">
        <w:rPr>
          <w:rFonts w:ascii="Times New Roman" w:hAnsi="Times New Roman" w:cs="Times New Roman"/>
          <w:sz w:val="24"/>
          <w:szCs w:val="24"/>
        </w:rPr>
        <w:t xml:space="preserve">, e-mail címe: </w:t>
      </w:r>
      <w:hyperlink r:id="rId10" w:history="1">
        <w:r w:rsidRPr="004C2639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muviroda@korosikultura.hu</w:t>
        </w:r>
      </w:hyperlink>
      <w:r w:rsidRPr="004C2639">
        <w:rPr>
          <w:rFonts w:ascii="Times New Roman" w:hAnsi="Times New Roman" w:cs="Times New Roman"/>
          <w:sz w:val="24"/>
          <w:szCs w:val="24"/>
        </w:rPr>
        <w:t>.</w:t>
      </w:r>
      <w:r w:rsidR="00401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8B7" w:rsidRPr="008A5316" w:rsidRDefault="001D68B7" w:rsidP="00484DC3">
      <w:pPr>
        <w:rPr>
          <w:sz w:val="24"/>
          <w:szCs w:val="24"/>
        </w:rPr>
      </w:pPr>
    </w:p>
    <w:p w:rsidR="001D68B7" w:rsidRPr="00743D21" w:rsidRDefault="001D68B7" w:rsidP="004C26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3AF" w:rsidRPr="00743D21" w:rsidRDefault="00911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Budapest, 2017. szeptember 01</w:t>
      </w:r>
      <w:r w:rsidR="00743D21" w:rsidRPr="00743D21">
        <w:rPr>
          <w:rFonts w:ascii="Times New Roman" w:hAnsi="Times New Roman" w:cs="Times New Roman"/>
          <w:sz w:val="24"/>
          <w:szCs w:val="24"/>
        </w:rPr>
        <w:t>.</w:t>
      </w:r>
    </w:p>
    <w:sectPr w:rsidR="00EA53AF" w:rsidRPr="00743D2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E99" w:rsidRDefault="00644E99" w:rsidP="00EA53AF">
      <w:pPr>
        <w:spacing w:after="0" w:line="240" w:lineRule="auto"/>
      </w:pPr>
      <w:r>
        <w:separator/>
      </w:r>
    </w:p>
  </w:endnote>
  <w:endnote w:type="continuationSeparator" w:id="0">
    <w:p w:rsidR="00644E99" w:rsidRDefault="00644E99" w:rsidP="00EA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0568453"/>
      <w:docPartObj>
        <w:docPartGallery w:val="Page Numbers (Bottom of Page)"/>
        <w:docPartUnique/>
      </w:docPartObj>
    </w:sdtPr>
    <w:sdtEndPr/>
    <w:sdtContent>
      <w:p w:rsidR="004E32B8" w:rsidRDefault="004E32B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ADD">
          <w:rPr>
            <w:noProof/>
          </w:rPr>
          <w:t>2</w:t>
        </w:r>
        <w:r>
          <w:fldChar w:fldCharType="end"/>
        </w:r>
      </w:p>
    </w:sdtContent>
  </w:sdt>
  <w:p w:rsidR="004E32B8" w:rsidRDefault="004E32B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E99" w:rsidRDefault="00644E99" w:rsidP="00EA53AF">
      <w:pPr>
        <w:spacing w:after="0" w:line="240" w:lineRule="auto"/>
      </w:pPr>
      <w:r>
        <w:separator/>
      </w:r>
    </w:p>
  </w:footnote>
  <w:footnote w:type="continuationSeparator" w:id="0">
    <w:p w:rsidR="00644E99" w:rsidRDefault="00644E99" w:rsidP="00EA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3AF" w:rsidRDefault="005E7A91" w:rsidP="00EA53AF">
    <w:pPr>
      <w:pStyle w:val="lfej"/>
      <w:jc w:val="center"/>
    </w:pPr>
    <w:r>
      <w:rPr>
        <w:rFonts w:hint="eastAsia"/>
        <w:noProof/>
        <w:lang w:eastAsia="hu-HU"/>
      </w:rPr>
      <w:drawing>
        <wp:inline distT="0" distB="0" distL="0" distR="0" wp14:anchorId="1919F9A5" wp14:editId="148AF5E7">
          <wp:extent cx="1615440" cy="1078865"/>
          <wp:effectExtent l="0" t="0" r="3810" b="698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E4D99"/>
    <w:multiLevelType w:val="hybridMultilevel"/>
    <w:tmpl w:val="2760ED14"/>
    <w:lvl w:ilvl="0" w:tplc="DF7045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315C4"/>
    <w:multiLevelType w:val="hybridMultilevel"/>
    <w:tmpl w:val="69E4DF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124"/>
    <w:multiLevelType w:val="multilevel"/>
    <w:tmpl w:val="90D81D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B6C9A"/>
    <w:multiLevelType w:val="multilevel"/>
    <w:tmpl w:val="3DBA6BC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AF"/>
    <w:rsid w:val="000A652A"/>
    <w:rsid w:val="001D68B7"/>
    <w:rsid w:val="002D0054"/>
    <w:rsid w:val="00401858"/>
    <w:rsid w:val="00484DC3"/>
    <w:rsid w:val="004A4ADD"/>
    <w:rsid w:val="004C2639"/>
    <w:rsid w:val="004E32B8"/>
    <w:rsid w:val="005517B3"/>
    <w:rsid w:val="005E7A91"/>
    <w:rsid w:val="00626B61"/>
    <w:rsid w:val="00644E99"/>
    <w:rsid w:val="006674E3"/>
    <w:rsid w:val="006A4311"/>
    <w:rsid w:val="00743D21"/>
    <w:rsid w:val="00753044"/>
    <w:rsid w:val="00790D0A"/>
    <w:rsid w:val="007B19A8"/>
    <w:rsid w:val="008A5316"/>
    <w:rsid w:val="009119BD"/>
    <w:rsid w:val="00940511"/>
    <w:rsid w:val="00982DBA"/>
    <w:rsid w:val="009A6E89"/>
    <w:rsid w:val="009B7DBD"/>
    <w:rsid w:val="009C5BD2"/>
    <w:rsid w:val="00A4775A"/>
    <w:rsid w:val="00AC0926"/>
    <w:rsid w:val="00AD7C11"/>
    <w:rsid w:val="00CB27B4"/>
    <w:rsid w:val="00EA3A9D"/>
    <w:rsid w:val="00EA53AF"/>
    <w:rsid w:val="00F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2C645B-03A2-4430-8EEA-346E8A73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53AF"/>
    <w:rPr>
      <w:rFonts w:ascii="Calibri" w:eastAsiaTheme="minorEastAsia" w:hAnsi="Calibri" w:cs="Calibri"/>
      <w:color w:val="00000A"/>
    </w:rPr>
  </w:style>
  <w:style w:type="paragraph" w:styleId="Cmsor4">
    <w:name w:val="heading 4"/>
    <w:basedOn w:val="Norml"/>
    <w:link w:val="Cmsor4Char"/>
    <w:uiPriority w:val="99"/>
    <w:qFormat/>
    <w:rsid w:val="00EA53AF"/>
    <w:pPr>
      <w:keepNext/>
      <w:spacing w:after="0"/>
      <w:jc w:val="center"/>
      <w:outlineLvl w:val="3"/>
    </w:pPr>
    <w:rPr>
      <w:b/>
      <w:bCs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qFormat/>
    <w:rsid w:val="00EA53AF"/>
    <w:rPr>
      <w:rFonts w:ascii="Calibri" w:eastAsiaTheme="minorEastAsia" w:hAnsi="Calibri" w:cs="Calibri"/>
      <w:b/>
      <w:bCs/>
      <w:color w:val="00000A"/>
      <w:sz w:val="32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A5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53AF"/>
    <w:rPr>
      <w:rFonts w:ascii="Calibri" w:eastAsiaTheme="minorEastAsia" w:hAnsi="Calibri" w:cs="Calibri"/>
      <w:color w:val="00000A"/>
    </w:rPr>
  </w:style>
  <w:style w:type="paragraph" w:styleId="llb">
    <w:name w:val="footer"/>
    <w:basedOn w:val="Norml"/>
    <w:link w:val="llbChar"/>
    <w:uiPriority w:val="99"/>
    <w:unhideWhenUsed/>
    <w:rsid w:val="00EA5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53AF"/>
    <w:rPr>
      <w:rFonts w:ascii="Calibri" w:eastAsiaTheme="minorEastAsia" w:hAnsi="Calibri" w:cs="Calibri"/>
      <w:color w:val="00000A"/>
    </w:rPr>
  </w:style>
  <w:style w:type="paragraph" w:styleId="Nincstrkz">
    <w:name w:val="No Spacing"/>
    <w:uiPriority w:val="1"/>
    <w:qFormat/>
    <w:rsid w:val="005517B3"/>
    <w:pPr>
      <w:spacing w:after="0" w:line="240" w:lineRule="auto"/>
    </w:pPr>
    <w:rPr>
      <w:rFonts w:ascii="Calibri" w:eastAsiaTheme="minorEastAsia" w:hAnsi="Calibri" w:cs="Calibri"/>
      <w:color w:val="00000A"/>
    </w:rPr>
  </w:style>
  <w:style w:type="paragraph" w:styleId="Listaszerbekezds">
    <w:name w:val="List Paragraph"/>
    <w:basedOn w:val="Norml"/>
    <w:qFormat/>
    <w:rsid w:val="005517B3"/>
    <w:pPr>
      <w:ind w:left="720"/>
    </w:pPr>
  </w:style>
  <w:style w:type="character" w:styleId="Hiperhivatkozs">
    <w:name w:val="Hyperlink"/>
    <w:basedOn w:val="Bekezdsalapbettpusa"/>
    <w:uiPriority w:val="99"/>
    <w:unhideWhenUsed/>
    <w:rsid w:val="00940511"/>
    <w:rPr>
      <w:color w:val="0563C1" w:themeColor="hyperlink"/>
      <w:u w:val="single"/>
    </w:rPr>
  </w:style>
  <w:style w:type="paragraph" w:customStyle="1" w:styleId="Standard">
    <w:name w:val="Standard"/>
    <w:rsid w:val="0040185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6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6B61"/>
    <w:rPr>
      <w:rFonts w:ascii="Segoe UI" w:eastAsiaTheme="minorEastAsia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nyut200@pim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nyut200@pim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uviroda@korosikultur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anyut200@pim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407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Nóra Ujvári</dc:creator>
  <cp:keywords/>
  <dc:description/>
  <cp:lastModifiedBy>Nóra Ujvári</cp:lastModifiedBy>
  <cp:revision>19</cp:revision>
  <cp:lastPrinted>2017-08-21T12:48:00Z</cp:lastPrinted>
  <dcterms:created xsi:type="dcterms:W3CDTF">2017-08-21T09:01:00Z</dcterms:created>
  <dcterms:modified xsi:type="dcterms:W3CDTF">2017-09-01T14:36:00Z</dcterms:modified>
</cp:coreProperties>
</file>