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B5C1A" w14:textId="77777777" w:rsidR="009F5C52" w:rsidRDefault="009F5C52" w:rsidP="009F5C52">
      <w:pPr>
        <w:spacing w:after="0"/>
        <w:jc w:val="center"/>
        <w:rPr>
          <w:rFonts w:ascii="Times New Roman" w:hAnsi="Times New Roman" w:cs="Times New Roman"/>
          <w:b/>
          <w:bCs/>
          <w:sz w:val="32"/>
          <w:szCs w:val="32"/>
          <w:lang w:eastAsia="hu-HU"/>
        </w:rPr>
      </w:pPr>
      <w:r>
        <w:rPr>
          <w:b/>
          <w:bCs/>
          <w:sz w:val="32"/>
          <w:szCs w:val="32"/>
          <w:lang w:eastAsia="hu-HU"/>
        </w:rPr>
        <w:t>„Arany János Budapestje”</w:t>
      </w:r>
    </w:p>
    <w:p w14:paraId="78F936D2" w14:textId="77777777" w:rsidR="009F5C52" w:rsidRDefault="009F5C52" w:rsidP="009F5C52">
      <w:pPr>
        <w:pStyle w:val="Cmsor4"/>
        <w:rPr>
          <w:rFonts w:ascii="Times New Roman" w:hAnsi="Times New Roman" w:cs="Times New Roman"/>
        </w:rPr>
      </w:pPr>
      <w:r>
        <w:t>Diákutaztatási pályázat az Arany János-emlékévben</w:t>
      </w:r>
    </w:p>
    <w:p w14:paraId="0BB90D5B" w14:textId="77777777" w:rsidR="009F5C52" w:rsidRDefault="009F5C52" w:rsidP="009F5C52">
      <w:pPr>
        <w:spacing w:before="280" w:after="280"/>
        <w:jc w:val="center"/>
      </w:pPr>
      <w:r>
        <w:rPr>
          <w:b/>
          <w:bCs/>
          <w:sz w:val="32"/>
          <w:szCs w:val="32"/>
          <w:lang w:eastAsia="hu-HU"/>
        </w:rPr>
        <w:t>FELHÍVÁS</w:t>
      </w:r>
    </w:p>
    <w:p w14:paraId="5542014C" w14:textId="77777777" w:rsidR="009F5C52" w:rsidRDefault="009F5C52" w:rsidP="009F5C52">
      <w:pPr>
        <w:spacing w:before="280" w:after="280" w:line="276" w:lineRule="auto"/>
        <w:jc w:val="both"/>
        <w:rPr>
          <w:rFonts w:ascii="Times New Roman" w:hAnsi="Times New Roman" w:cs="Times New Roman"/>
          <w:lang w:eastAsia="hu-HU"/>
        </w:rPr>
      </w:pPr>
      <w:r>
        <w:rPr>
          <w:rFonts w:ascii="Times New Roman" w:hAnsi="Times New Roman" w:cs="Times New Roman"/>
          <w:sz w:val="24"/>
          <w:szCs w:val="24"/>
          <w:lang w:eastAsia="hu-HU"/>
        </w:rPr>
        <w:t xml:space="preserve">A Petőfi Irodalmi Múzeum Arany János születésének 200. évfordulója alkalmából pályázatot hirdet magyarországi és határon túli alap- és középfokú oktatási intézmények, valamint kollégiumok számára budapesti és nagykőrösi, Arany János életének és műveinek helyszíneit bejáró kirándulások támogatására. </w:t>
      </w:r>
    </w:p>
    <w:p w14:paraId="6038A503" w14:textId="77777777" w:rsidR="009F5C52" w:rsidRDefault="009F5C52" w:rsidP="009F5C52">
      <w:pPr>
        <w:spacing w:before="280" w:after="280" w:line="276" w:lineRule="auto"/>
        <w:jc w:val="both"/>
      </w:pPr>
      <w:r>
        <w:rPr>
          <w:rFonts w:ascii="Times New Roman" w:hAnsi="Times New Roman" w:cs="Times New Roman"/>
          <w:b/>
          <w:bCs/>
          <w:sz w:val="24"/>
          <w:szCs w:val="24"/>
          <w:lang w:eastAsia="hu-HU"/>
        </w:rPr>
        <w:t xml:space="preserve">A pályázatban részt vehetnek: </w:t>
      </w:r>
      <w:r>
        <w:rPr>
          <w:rFonts w:ascii="Times New Roman" w:hAnsi="Times New Roman" w:cs="Times New Roman"/>
          <w:sz w:val="24"/>
          <w:szCs w:val="24"/>
          <w:lang w:eastAsia="hu-HU"/>
        </w:rPr>
        <w:t>magyarországi (kivéve budapesti) és határon túli alap- és középfokú oktatási intézmények és kollégiumok tanulói 10-18 éves korig.</w:t>
      </w:r>
    </w:p>
    <w:p w14:paraId="781F4D36" w14:textId="77777777" w:rsidR="009F5C52" w:rsidRDefault="009F5C52" w:rsidP="009F5C52">
      <w:pPr>
        <w:spacing w:before="280" w:after="280" w:line="276" w:lineRule="auto"/>
        <w:jc w:val="both"/>
        <w:rPr>
          <w:b/>
          <w:bCs/>
        </w:rPr>
      </w:pPr>
      <w:r>
        <w:rPr>
          <w:rFonts w:ascii="Times New Roman" w:hAnsi="Times New Roman" w:cs="Times New Roman"/>
          <w:b/>
          <w:bCs/>
          <w:sz w:val="24"/>
          <w:szCs w:val="24"/>
          <w:lang w:eastAsia="hu-HU"/>
        </w:rPr>
        <w:t>Előnyt élveznek a határon túli pályázók, hátrányos helyzetű családok és nagycsaládosok gyermekei, teljes osztályok és azok a magyarországi diákcsoportok, amelyek határon túli testvériskolájukkal közösen nyújtanak be pályázatot.</w:t>
      </w:r>
    </w:p>
    <w:p w14:paraId="63E20AC0" w14:textId="77777777" w:rsidR="009F5C52" w:rsidRDefault="009F5C52" w:rsidP="009F5C52">
      <w:pPr>
        <w:spacing w:after="0" w:line="276" w:lineRule="auto"/>
        <w:jc w:val="both"/>
      </w:pPr>
      <w:r>
        <w:rPr>
          <w:rFonts w:ascii="Times New Roman" w:hAnsi="Times New Roman" w:cs="Times New Roman"/>
          <w:sz w:val="24"/>
          <w:szCs w:val="24"/>
        </w:rPr>
        <w:t>Tekintettel arra, hogy a program összes költségét az Arany János Emlékbizottság döntése nyomán Magyarország Kormánya biztosítja, így az nem ró terhet a családokra. Felhívjuk a pedagógus kollégák figyelmét, hogy fokozottan tartsák szem előtt az esélyegyenlőségi szempontokat.</w:t>
      </w:r>
    </w:p>
    <w:p w14:paraId="71C34495" w14:textId="77777777" w:rsidR="009F5C52" w:rsidRDefault="009F5C52" w:rsidP="009F5C52">
      <w:pPr>
        <w:spacing w:after="0" w:line="276" w:lineRule="auto"/>
        <w:jc w:val="both"/>
        <w:rPr>
          <w:rFonts w:ascii="Times New Roman" w:hAnsi="Times New Roman" w:cs="Times New Roman"/>
          <w:b/>
          <w:bCs/>
          <w:sz w:val="24"/>
          <w:szCs w:val="24"/>
          <w:lang w:eastAsia="hu-HU"/>
        </w:rPr>
      </w:pPr>
    </w:p>
    <w:p w14:paraId="6B2B0A5A" w14:textId="77777777" w:rsidR="009F5C52" w:rsidRDefault="009F5C52" w:rsidP="009F5C52">
      <w:pPr>
        <w:spacing w:after="0" w:line="276"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A diákcsoportok létszáma:</w:t>
      </w:r>
    </w:p>
    <w:p w14:paraId="6D391335"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A csoportok létszáma 10-35 fő lehet. </w:t>
      </w:r>
      <w:r>
        <w:rPr>
          <w:rFonts w:ascii="Times New Roman" w:hAnsi="Times New Roman" w:cs="Times New Roman"/>
          <w:sz w:val="24"/>
          <w:szCs w:val="24"/>
          <w:lang w:eastAsia="hu-HU"/>
        </w:rPr>
        <w:t xml:space="preserve">A pályázatnak nem feltétele, </w:t>
      </w:r>
      <w:r>
        <w:rPr>
          <w:rFonts w:ascii="Times New Roman" w:hAnsi="Times New Roman" w:cs="Times New Roman"/>
          <w:sz w:val="24"/>
          <w:szCs w:val="24"/>
        </w:rPr>
        <w:t xml:space="preserve">hogy teljes osztályok jelentkezzenek, kisebb, illetve vegyes korosztályú csoportok jelentkezését is várjuk. Csoportonként legfeljebb 3 fő pedagógus és/vagy felnőtt kísérő részvételét téríti meg a múzeum. </w:t>
      </w:r>
      <w:r>
        <w:rPr>
          <w:rFonts w:ascii="Times New Roman" w:hAnsi="Times New Roman" w:cs="Times New Roman"/>
          <w:i/>
          <w:sz w:val="24"/>
          <w:szCs w:val="24"/>
        </w:rPr>
        <w:t xml:space="preserve">Amennyiben a csoport összetétele speciális gondoskodást igényel, a kísérő pedagógusok száma ennél magasabb is lehet. Ezt kérjük indokolni az </w:t>
      </w:r>
      <w:r>
        <w:rPr>
          <w:rFonts w:ascii="Times New Roman" w:hAnsi="Times New Roman" w:cs="Times New Roman"/>
          <w:sz w:val="24"/>
          <w:szCs w:val="24"/>
        </w:rPr>
        <w:t>Általános űrlap</w:t>
      </w:r>
      <w:r>
        <w:rPr>
          <w:rFonts w:ascii="Times New Roman" w:hAnsi="Times New Roman" w:cs="Times New Roman"/>
          <w:i/>
          <w:sz w:val="24"/>
          <w:szCs w:val="24"/>
        </w:rPr>
        <w:t>on.</w:t>
      </w:r>
    </w:p>
    <w:p w14:paraId="41A2C37A" w14:textId="77777777" w:rsidR="009F5C52" w:rsidRDefault="009F5C52" w:rsidP="009F5C52">
      <w:pPr>
        <w:spacing w:after="0" w:line="276" w:lineRule="auto"/>
        <w:jc w:val="both"/>
        <w:rPr>
          <w:rFonts w:ascii="Times New Roman" w:hAnsi="Times New Roman" w:cs="Times New Roman"/>
          <w:b/>
          <w:bCs/>
          <w:sz w:val="24"/>
          <w:szCs w:val="24"/>
        </w:rPr>
      </w:pPr>
    </w:p>
    <w:p w14:paraId="516CC2CF" w14:textId="77777777" w:rsidR="00FF2AFA" w:rsidRDefault="00FF2AFA" w:rsidP="009F5C52">
      <w:pPr>
        <w:spacing w:after="0" w:line="276" w:lineRule="auto"/>
        <w:jc w:val="both"/>
        <w:rPr>
          <w:rFonts w:ascii="Times New Roman" w:hAnsi="Times New Roman" w:cs="Times New Roman"/>
          <w:b/>
          <w:bCs/>
          <w:sz w:val="24"/>
          <w:szCs w:val="24"/>
        </w:rPr>
      </w:pPr>
    </w:p>
    <w:p w14:paraId="1C31F677"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b/>
          <w:bCs/>
          <w:sz w:val="24"/>
          <w:szCs w:val="24"/>
        </w:rPr>
        <w:lastRenderedPageBreak/>
        <w:t xml:space="preserve">Az út időtartama: </w:t>
      </w:r>
      <w:r>
        <w:rPr>
          <w:rFonts w:ascii="Times New Roman" w:hAnsi="Times New Roman" w:cs="Times New Roman"/>
          <w:bCs/>
          <w:sz w:val="24"/>
          <w:szCs w:val="24"/>
        </w:rPr>
        <w:t>1-3 nap.</w:t>
      </w:r>
    </w:p>
    <w:p w14:paraId="43C8F039" w14:textId="77777777" w:rsidR="009F5C52" w:rsidRDefault="009F5C52" w:rsidP="009F5C52">
      <w:pPr>
        <w:spacing w:after="0" w:line="276" w:lineRule="auto"/>
        <w:rPr>
          <w:rFonts w:ascii="Times New Roman" w:hAnsi="Times New Roman" w:cs="Times New Roman"/>
          <w:i/>
          <w:sz w:val="24"/>
          <w:szCs w:val="24"/>
        </w:rPr>
      </w:pPr>
      <w:r>
        <w:rPr>
          <w:rFonts w:ascii="Times New Roman" w:hAnsi="Times New Roman" w:cs="Times New Roman"/>
          <w:bCs/>
          <w:i/>
          <w:sz w:val="24"/>
          <w:szCs w:val="24"/>
        </w:rPr>
        <w:t>A program időtartama egyenes arányban álljon a Budapesttől számított távolsággal; minél távolabbi helyszínről érkeznek a pályázók, annál hosszabb, de maximum 3 napos útra lehet pályázni.</w:t>
      </w:r>
    </w:p>
    <w:p w14:paraId="0EB48F01" w14:textId="77777777" w:rsidR="009F5C52" w:rsidRDefault="009F5C52" w:rsidP="009F5C52">
      <w:pPr>
        <w:spacing w:after="0" w:line="276" w:lineRule="auto"/>
        <w:jc w:val="both"/>
        <w:rPr>
          <w:rFonts w:ascii="Times New Roman" w:hAnsi="Times New Roman" w:cs="Times New Roman"/>
          <w:b/>
          <w:bCs/>
          <w:sz w:val="24"/>
          <w:szCs w:val="24"/>
          <w:lang w:eastAsia="hu-HU"/>
        </w:rPr>
      </w:pPr>
    </w:p>
    <w:p w14:paraId="3FDEDA1A" w14:textId="77777777" w:rsidR="009F5C52" w:rsidRDefault="009F5C52" w:rsidP="00D54ED3">
      <w:pPr>
        <w:spacing w:after="0" w:line="276" w:lineRule="auto"/>
        <w:jc w:val="both"/>
        <w:rPr>
          <w:rFonts w:ascii="Times New Roman" w:hAnsi="Times New Roman" w:cs="Times New Roman"/>
          <w:b/>
          <w:bCs/>
          <w:lang w:eastAsia="hu-HU"/>
        </w:rPr>
      </w:pPr>
      <w:r>
        <w:rPr>
          <w:rFonts w:ascii="Times New Roman" w:hAnsi="Times New Roman" w:cs="Times New Roman"/>
          <w:b/>
          <w:bCs/>
          <w:sz w:val="24"/>
          <w:szCs w:val="24"/>
          <w:lang w:eastAsia="hu-HU"/>
        </w:rPr>
        <w:t>A program biztosítja a résztvevőknek:</w:t>
      </w:r>
    </w:p>
    <w:p w14:paraId="6361EEE3" w14:textId="77777777" w:rsidR="009F5C52" w:rsidRDefault="009F5C52" w:rsidP="00D54ED3">
      <w:pPr>
        <w:spacing w:after="0" w:line="276" w:lineRule="auto"/>
        <w:jc w:val="both"/>
        <w:rPr>
          <w:rFonts w:ascii="Times New Roman" w:hAnsi="Times New Roman" w:cs="Times New Roman"/>
          <w:lang w:eastAsia="hu-HU"/>
        </w:rPr>
      </w:pPr>
      <w:r>
        <w:rPr>
          <w:rFonts w:ascii="Times New Roman" w:hAnsi="Times New Roman" w:cs="Times New Roman"/>
          <w:sz w:val="24"/>
          <w:szCs w:val="24"/>
          <w:lang w:eastAsia="hu-HU"/>
        </w:rPr>
        <w:t>– az útiköltséget (irányadó a vasúti, buszos és budapesti tömegközlekedési szabályozásról szóló tájékoztató a felhívás végén);</w:t>
      </w:r>
    </w:p>
    <w:p w14:paraId="3F165355" w14:textId="77777777" w:rsidR="009F5C52" w:rsidRDefault="009F5C52" w:rsidP="00D54ED3">
      <w:pPr>
        <w:spacing w:after="0" w:line="276" w:lineRule="auto"/>
        <w:jc w:val="both"/>
        <w:rPr>
          <w:rFonts w:ascii="Times New Roman" w:hAnsi="Times New Roman" w:cs="Times New Roman"/>
          <w:lang w:eastAsia="hu-HU"/>
        </w:rPr>
      </w:pPr>
      <w:r>
        <w:rPr>
          <w:rFonts w:ascii="Times New Roman" w:hAnsi="Times New Roman" w:cs="Times New Roman"/>
          <w:sz w:val="24"/>
          <w:szCs w:val="24"/>
          <w:lang w:eastAsia="hu-HU"/>
        </w:rPr>
        <w:t>– a szállásköltséget egy a múzeum által közvetített budapesti szálláshelyen;</w:t>
      </w:r>
    </w:p>
    <w:p w14:paraId="5687A7B0" w14:textId="7655880A" w:rsidR="009F5C52" w:rsidRDefault="009F5C52" w:rsidP="00D54ED3">
      <w:pPr>
        <w:spacing w:after="0" w:line="276" w:lineRule="auto"/>
        <w:jc w:val="both"/>
        <w:rPr>
          <w:rFonts w:ascii="Times New Roman" w:hAnsi="Times New Roman" w:cs="Times New Roman"/>
          <w:lang w:eastAsia="hu-HU"/>
        </w:rPr>
      </w:pPr>
      <w:r>
        <w:rPr>
          <w:rFonts w:ascii="Times New Roman" w:hAnsi="Times New Roman" w:cs="Times New Roman"/>
          <w:sz w:val="24"/>
          <w:szCs w:val="24"/>
          <w:lang w:eastAsia="hu-HU"/>
        </w:rPr>
        <w:t>– a napi 3-szori étkezést, ebből az ebédet a Petőfi Irodalmi Múze</w:t>
      </w:r>
      <w:r w:rsidR="00D54ED3">
        <w:rPr>
          <w:rFonts w:ascii="Times New Roman" w:hAnsi="Times New Roman" w:cs="Times New Roman"/>
          <w:sz w:val="24"/>
          <w:szCs w:val="24"/>
          <w:lang w:eastAsia="hu-HU"/>
        </w:rPr>
        <w:t>um biztosítja</w:t>
      </w:r>
      <w:r>
        <w:rPr>
          <w:rFonts w:ascii="Times New Roman" w:hAnsi="Times New Roman" w:cs="Times New Roman"/>
          <w:sz w:val="24"/>
          <w:szCs w:val="24"/>
          <w:lang w:eastAsia="hu-HU"/>
        </w:rPr>
        <w:t>, a kertjében lévő Károlyi Étteremben; a reggelit és a vacsorát a szálláshely biztosítja,</w:t>
      </w:r>
    </w:p>
    <w:p w14:paraId="2D38F38A" w14:textId="77777777" w:rsidR="009F5C52" w:rsidRDefault="009F5C52" w:rsidP="00D54ED3">
      <w:pPr>
        <w:spacing w:after="0" w:line="276" w:lineRule="auto"/>
        <w:jc w:val="both"/>
        <w:rPr>
          <w:rFonts w:ascii="Times New Roman" w:hAnsi="Times New Roman" w:cs="Times New Roman"/>
          <w:lang w:eastAsia="hu-HU"/>
        </w:rPr>
      </w:pPr>
      <w:r>
        <w:rPr>
          <w:rFonts w:ascii="Times New Roman" w:hAnsi="Times New Roman" w:cs="Times New Roman"/>
          <w:sz w:val="24"/>
          <w:szCs w:val="24"/>
          <w:lang w:eastAsia="hu-HU"/>
        </w:rPr>
        <w:t>– a múzeumi és intézményi belépőket.</w:t>
      </w:r>
    </w:p>
    <w:p w14:paraId="7CE3BE7C" w14:textId="77777777" w:rsidR="009F5C52" w:rsidRDefault="009F5C52" w:rsidP="009F5C52">
      <w:pPr>
        <w:spacing w:after="0" w:line="276" w:lineRule="auto"/>
        <w:jc w:val="both"/>
        <w:rPr>
          <w:rFonts w:ascii="Times New Roman" w:hAnsi="Times New Roman" w:cs="Times New Roman"/>
          <w:b/>
          <w:bCs/>
          <w:sz w:val="24"/>
          <w:szCs w:val="24"/>
          <w:lang w:eastAsia="hu-HU"/>
        </w:rPr>
      </w:pPr>
    </w:p>
    <w:p w14:paraId="480F9495" w14:textId="77777777" w:rsidR="009F5C52" w:rsidRDefault="009F5C52" w:rsidP="009F5C52">
      <w:pPr>
        <w:spacing w:after="0" w:line="276" w:lineRule="auto"/>
        <w:jc w:val="both"/>
      </w:pPr>
      <w:r>
        <w:rPr>
          <w:rFonts w:ascii="Times New Roman" w:hAnsi="Times New Roman" w:cs="Times New Roman"/>
          <w:b/>
          <w:bCs/>
          <w:sz w:val="24"/>
          <w:szCs w:val="24"/>
          <w:lang w:eastAsia="hu-HU"/>
        </w:rPr>
        <w:t>Programkínálat:</w:t>
      </w:r>
    </w:p>
    <w:p w14:paraId="18C3E396" w14:textId="24C327AD" w:rsidR="009F5C52" w:rsidRPr="00EA2ABF" w:rsidRDefault="009F5C52" w:rsidP="00D54ED3">
      <w:pPr>
        <w:spacing w:after="0" w:line="276" w:lineRule="auto"/>
        <w:jc w:val="both"/>
        <w:rPr>
          <w:sz w:val="24"/>
          <w:szCs w:val="24"/>
        </w:rPr>
      </w:pPr>
      <w:r w:rsidRPr="00EA2ABF">
        <w:rPr>
          <w:rFonts w:ascii="Times New Roman" w:hAnsi="Times New Roman" w:cs="Times New Roman"/>
          <w:sz w:val="24"/>
          <w:szCs w:val="24"/>
        </w:rPr>
        <w:t xml:space="preserve">1. A program során minden csoport megtekinti a PIM </w:t>
      </w:r>
      <w:r w:rsidRPr="00EA2ABF">
        <w:rPr>
          <w:rFonts w:ascii="Times New Roman" w:hAnsi="Times New Roman" w:cs="Times New Roman"/>
          <w:i/>
          <w:iCs/>
          <w:sz w:val="24"/>
          <w:szCs w:val="24"/>
        </w:rPr>
        <w:t>Önarckép álarcokban</w:t>
      </w:r>
      <w:r w:rsidRPr="00EA2ABF">
        <w:rPr>
          <w:rFonts w:ascii="Times New Roman" w:hAnsi="Times New Roman" w:cs="Times New Roman"/>
          <w:sz w:val="24"/>
          <w:szCs w:val="24"/>
        </w:rPr>
        <w:t xml:space="preserve"> című Arany János</w:t>
      </w:r>
      <w:r w:rsidR="003A265E" w:rsidRPr="00EA2ABF">
        <w:rPr>
          <w:rFonts w:ascii="Times New Roman" w:hAnsi="Times New Roman" w:cs="Times New Roman"/>
          <w:sz w:val="24"/>
          <w:szCs w:val="24"/>
        </w:rPr>
        <w:t>-</w:t>
      </w:r>
      <w:r w:rsidR="009D37D9" w:rsidRPr="00EA2ABF">
        <w:rPr>
          <w:rFonts w:ascii="Times New Roman" w:hAnsi="Times New Roman" w:cs="Times New Roman"/>
          <w:sz w:val="24"/>
          <w:szCs w:val="24"/>
        </w:rPr>
        <w:t>emlék</w:t>
      </w:r>
      <w:r w:rsidRPr="00EA2ABF">
        <w:rPr>
          <w:rFonts w:ascii="Times New Roman" w:hAnsi="Times New Roman" w:cs="Times New Roman"/>
          <w:sz w:val="24"/>
          <w:szCs w:val="24"/>
        </w:rPr>
        <w:t xml:space="preserve">kiállítását egy hagyományos tárlatvezetés, vagy a kiállításhoz kapcsolódó múzeumpedagógiai foglalkozás keretében. </w:t>
      </w:r>
    </w:p>
    <w:p w14:paraId="2DFEA199" w14:textId="77777777" w:rsidR="009F5C52" w:rsidRDefault="009F5C52" w:rsidP="009F5C52">
      <w:pPr>
        <w:spacing w:after="0" w:line="276" w:lineRule="auto"/>
        <w:jc w:val="both"/>
        <w:rPr>
          <w:rFonts w:ascii="Times New Roman" w:hAnsi="Times New Roman" w:cs="Times New Roman"/>
          <w:sz w:val="24"/>
          <w:szCs w:val="24"/>
          <w:lang w:eastAsia="hu-HU"/>
        </w:rPr>
      </w:pPr>
    </w:p>
    <w:p w14:paraId="1C8A3596" w14:textId="77777777" w:rsidR="009F5C52" w:rsidRDefault="009F5C52" w:rsidP="009F5C5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A csoportoknak </w:t>
      </w:r>
      <w:r>
        <w:rPr>
          <w:rFonts w:ascii="Times New Roman" w:hAnsi="Times New Roman" w:cs="Times New Roman"/>
          <w:b/>
          <w:sz w:val="24"/>
          <w:szCs w:val="24"/>
        </w:rPr>
        <w:t>ezen kívül</w:t>
      </w:r>
    </w:p>
    <w:p w14:paraId="7D368E82" w14:textId="77777777" w:rsidR="009F5C52" w:rsidRDefault="009F5C52" w:rsidP="009F5C52">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egynapos budapesti kirándulás esetén: 1 program választandó, </w:t>
      </w:r>
    </w:p>
    <w:p w14:paraId="31061B52" w14:textId="77777777" w:rsidR="009F5C52" w:rsidRDefault="009F5C52" w:rsidP="009F5C5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 kétnapos út esetén: 2 program választandó, </w:t>
      </w:r>
    </w:p>
    <w:p w14:paraId="5252E9A3" w14:textId="77777777" w:rsidR="009F5C52" w:rsidRDefault="009F5C52" w:rsidP="009F5C5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 háromnapos út esetén: 3 program választandó. </w:t>
      </w:r>
    </w:p>
    <w:p w14:paraId="51D9EBAE" w14:textId="77777777" w:rsidR="009F5C52" w:rsidRDefault="009F5C52" w:rsidP="009F5C52">
      <w:pPr>
        <w:spacing w:after="0" w:line="276" w:lineRule="auto"/>
        <w:jc w:val="both"/>
        <w:rPr>
          <w:rFonts w:ascii="Times New Roman" w:hAnsi="Times New Roman" w:cs="Times New Roman"/>
          <w:sz w:val="24"/>
          <w:szCs w:val="24"/>
          <w:u w:val="single"/>
        </w:rPr>
      </w:pPr>
    </w:p>
    <w:p w14:paraId="30334768" w14:textId="77777777" w:rsidR="009F5C52" w:rsidRDefault="009F5C52" w:rsidP="009F5C52">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 programok részletezése a felhívás végén olvasható.</w:t>
      </w:r>
    </w:p>
    <w:p w14:paraId="3A47286A" w14:textId="77777777" w:rsidR="009F5C52" w:rsidRDefault="009F5C52" w:rsidP="009F5C52">
      <w:pPr>
        <w:spacing w:after="0" w:line="276" w:lineRule="auto"/>
        <w:jc w:val="both"/>
        <w:rPr>
          <w:rFonts w:ascii="Times New Roman" w:hAnsi="Times New Roman" w:cs="Times New Roman"/>
          <w:b/>
          <w:bCs/>
        </w:rPr>
      </w:pPr>
    </w:p>
    <w:p w14:paraId="56E636DC" w14:textId="77777777" w:rsidR="009F5C52" w:rsidRDefault="009F5C52" w:rsidP="009F5C52">
      <w:pPr>
        <w:spacing w:after="0" w:line="276" w:lineRule="auto"/>
        <w:jc w:val="both"/>
        <w:rPr>
          <w:rFonts w:ascii="Times New Roman" w:hAnsi="Times New Roman" w:cs="Times New Roman"/>
          <w:b/>
          <w:bCs/>
        </w:rPr>
      </w:pPr>
    </w:p>
    <w:p w14:paraId="10518C3E" w14:textId="77777777" w:rsidR="009F5C52" w:rsidRDefault="009F5C52" w:rsidP="009F5C52">
      <w:pPr>
        <w:spacing w:after="0" w:line="276" w:lineRule="auto"/>
        <w:jc w:val="both"/>
        <w:rPr>
          <w:rFonts w:ascii="Times New Roman" w:hAnsi="Times New Roman" w:cs="Times New Roman"/>
          <w:b/>
          <w:bCs/>
        </w:rPr>
      </w:pPr>
    </w:p>
    <w:p w14:paraId="374C8069" w14:textId="77777777" w:rsidR="009D37D9" w:rsidRDefault="009D37D9" w:rsidP="009F5C52">
      <w:pPr>
        <w:spacing w:after="0" w:line="276" w:lineRule="auto"/>
        <w:jc w:val="both"/>
        <w:rPr>
          <w:rFonts w:ascii="Times New Roman" w:hAnsi="Times New Roman" w:cs="Times New Roman"/>
          <w:b/>
          <w:bCs/>
        </w:rPr>
      </w:pPr>
    </w:p>
    <w:p w14:paraId="237DE923" w14:textId="77777777" w:rsidR="009F5C52" w:rsidRDefault="009F5C52" w:rsidP="009F5C5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Pályázati dokumentáció beadása:  </w:t>
      </w:r>
    </w:p>
    <w:p w14:paraId="3065A98D" w14:textId="77777777" w:rsidR="009F5C52" w:rsidRDefault="009F5C52" w:rsidP="009F5C52">
      <w:pPr>
        <w:pStyle w:val="Listaszerbekezds"/>
        <w:numPr>
          <w:ilvl w:val="0"/>
          <w:numId w:val="4"/>
        </w:numPr>
        <w:spacing w:after="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A pályázatok beadása elektronikusan és postai úton történik. </w:t>
      </w:r>
    </w:p>
    <w:p w14:paraId="472644CA" w14:textId="77777777" w:rsidR="009F5C52" w:rsidRDefault="009F5C52" w:rsidP="009F5C52">
      <w:pPr>
        <w:pStyle w:val="Listaszerbekezds"/>
        <w:numPr>
          <w:ilvl w:val="0"/>
          <w:numId w:val="4"/>
        </w:numPr>
        <w:spacing w:after="0" w:line="276" w:lineRule="auto"/>
        <w:ind w:left="360"/>
        <w:jc w:val="both"/>
      </w:pPr>
      <w:r>
        <w:rPr>
          <w:rFonts w:ascii="Times New Roman" w:hAnsi="Times New Roman" w:cs="Times New Roman"/>
          <w:b/>
          <w:bCs/>
          <w:sz w:val="24"/>
          <w:szCs w:val="24"/>
        </w:rPr>
        <w:t>Benyújtandó dokumentumok pályázatonként (melyeket egy csatolt melléklet tartalmaz):</w:t>
      </w:r>
    </w:p>
    <w:p w14:paraId="2229C690" w14:textId="77777777" w:rsidR="009F5C52" w:rsidRDefault="009F5C52" w:rsidP="009F5C52">
      <w:pPr>
        <w:spacing w:after="0" w:line="276" w:lineRule="auto"/>
        <w:ind w:left="708"/>
        <w:jc w:val="both"/>
        <w:rPr>
          <w:rFonts w:ascii="Times New Roman" w:hAnsi="Times New Roman" w:cs="Times New Roman"/>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Adatlap</w:t>
      </w:r>
      <w:r>
        <w:rPr>
          <w:rFonts w:ascii="Times New Roman" w:hAnsi="Times New Roman" w:cs="Times New Roman"/>
        </w:rPr>
        <w:t xml:space="preserve">; </w:t>
      </w:r>
    </w:p>
    <w:p w14:paraId="37B3393C" w14:textId="77777777" w:rsidR="009F5C52" w:rsidRDefault="009F5C52" w:rsidP="009F5C52">
      <w:pPr>
        <w:spacing w:after="0" w:line="276" w:lineRule="auto"/>
        <w:ind w:left="708"/>
        <w:jc w:val="both"/>
        <w:rPr>
          <w:rFonts w:ascii="Times New Roman" w:hAnsi="Times New Roman" w:cs="Times New Roman"/>
        </w:rPr>
      </w:pPr>
      <w:r>
        <w:rPr>
          <w:rFonts w:ascii="Times New Roman" w:hAnsi="Times New Roman" w:cs="Times New Roman"/>
          <w:sz w:val="24"/>
          <w:szCs w:val="24"/>
        </w:rPr>
        <w:t xml:space="preserve">b) Programválasztó űrlap; </w:t>
      </w:r>
    </w:p>
    <w:p w14:paraId="71A7921A" w14:textId="77777777" w:rsidR="009F5C52" w:rsidRDefault="009F5C52" w:rsidP="009F5C52">
      <w:pPr>
        <w:spacing w:after="0" w:line="276" w:lineRule="auto"/>
        <w:ind w:left="708"/>
        <w:jc w:val="both"/>
        <w:rPr>
          <w:rFonts w:ascii="Times New Roman" w:hAnsi="Times New Roman" w:cs="Times New Roman"/>
        </w:rPr>
      </w:pPr>
      <w:r>
        <w:rPr>
          <w:rFonts w:ascii="Times New Roman" w:hAnsi="Times New Roman" w:cs="Times New Roman"/>
          <w:sz w:val="24"/>
          <w:szCs w:val="24"/>
        </w:rPr>
        <w:t>c) Általános űrlap.</w:t>
      </w:r>
    </w:p>
    <w:p w14:paraId="449CF172" w14:textId="77777777" w:rsidR="009F5C52" w:rsidRDefault="009F5C52" w:rsidP="009F5C52">
      <w:pPr>
        <w:spacing w:after="0" w:line="276" w:lineRule="auto"/>
        <w:jc w:val="both"/>
        <w:rPr>
          <w:rFonts w:ascii="Times New Roman" w:hAnsi="Times New Roman" w:cs="Times New Roman"/>
          <w:sz w:val="24"/>
          <w:szCs w:val="24"/>
        </w:rPr>
      </w:pPr>
    </w:p>
    <w:p w14:paraId="53E781F2" w14:textId="576FDB96"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E66D6D">
        <w:rPr>
          <w:rFonts w:ascii="Times New Roman" w:hAnsi="Times New Roman" w:cs="Times New Roman"/>
          <w:sz w:val="24"/>
          <w:szCs w:val="24"/>
        </w:rPr>
        <w:t xml:space="preserve"> </w:t>
      </w:r>
      <w:r>
        <w:rPr>
          <w:rFonts w:ascii="Times New Roman" w:hAnsi="Times New Roman" w:cs="Times New Roman"/>
          <w:sz w:val="24"/>
          <w:szCs w:val="24"/>
        </w:rPr>
        <w:t xml:space="preserve">dokumentumokat lehetőség szerint számítógéppel kérjük kitölteni. Amennyiben erre nincs mód, úgy a pályázókat kérjük, hogy nyomtatott nagy betűket használjanak. </w:t>
      </w:r>
    </w:p>
    <w:p w14:paraId="73711174" w14:textId="77777777" w:rsidR="009F5C52" w:rsidRDefault="009F5C52" w:rsidP="009F5C52">
      <w:pPr>
        <w:spacing w:after="0" w:line="276" w:lineRule="auto"/>
        <w:jc w:val="both"/>
        <w:rPr>
          <w:i/>
          <w:iCs/>
        </w:rPr>
      </w:pPr>
      <w:r>
        <w:rPr>
          <w:rFonts w:ascii="Times New Roman" w:hAnsi="Times New Roman" w:cs="Times New Roman"/>
          <w:i/>
          <w:iCs/>
          <w:sz w:val="24"/>
          <w:szCs w:val="24"/>
        </w:rPr>
        <w:t>A múzeum a jelentkezőktől csak hiánytalanul (aláírással és pecséttel ellátott) kitöltött jelentkezési lapokat tud elfogadni.</w:t>
      </w:r>
    </w:p>
    <w:p w14:paraId="53B78899"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300405B" w14:textId="678DA537" w:rsidR="009F5C52" w:rsidRDefault="009F5C52" w:rsidP="009F5C52">
      <w:pPr>
        <w:pStyle w:val="Listaszerbekezds"/>
        <w:numPr>
          <w:ilvl w:val="0"/>
          <w:numId w:val="4"/>
        </w:numPr>
        <w:spacing w:after="0" w:line="276" w:lineRule="auto"/>
        <w:ind w:left="360"/>
        <w:jc w:val="both"/>
      </w:pPr>
      <w:r>
        <w:rPr>
          <w:rFonts w:ascii="Times New Roman" w:hAnsi="Times New Roman" w:cs="Times New Roman"/>
          <w:b/>
          <w:bCs/>
          <w:sz w:val="24"/>
          <w:szCs w:val="24"/>
        </w:rPr>
        <w:t>A pályázatokat elektronikus úton</w:t>
      </w:r>
      <w:r w:rsidR="000C25A4">
        <w:rPr>
          <w:rFonts w:ascii="Times New Roman" w:hAnsi="Times New Roman" w:cs="Times New Roman"/>
          <w:b/>
          <w:bCs/>
          <w:sz w:val="24"/>
          <w:szCs w:val="24"/>
        </w:rPr>
        <w:t xml:space="preserve"> (</w:t>
      </w:r>
      <w:proofErr w:type="spellStart"/>
      <w:r w:rsidR="000C25A4">
        <w:rPr>
          <w:rFonts w:ascii="Times New Roman" w:hAnsi="Times New Roman" w:cs="Times New Roman"/>
          <w:b/>
          <w:bCs/>
          <w:sz w:val="24"/>
          <w:szCs w:val="24"/>
        </w:rPr>
        <w:t>pdf</w:t>
      </w:r>
      <w:proofErr w:type="spellEnd"/>
      <w:r w:rsidR="000C25A4">
        <w:rPr>
          <w:rFonts w:ascii="Times New Roman" w:hAnsi="Times New Roman" w:cs="Times New Roman"/>
          <w:b/>
          <w:bCs/>
          <w:sz w:val="24"/>
          <w:szCs w:val="24"/>
        </w:rPr>
        <w:t xml:space="preserve">. vagy </w:t>
      </w:r>
      <w:proofErr w:type="spellStart"/>
      <w:r w:rsidR="000C25A4">
        <w:rPr>
          <w:rFonts w:ascii="Times New Roman" w:hAnsi="Times New Roman" w:cs="Times New Roman"/>
          <w:b/>
          <w:bCs/>
          <w:sz w:val="24"/>
          <w:szCs w:val="24"/>
        </w:rPr>
        <w:t>jpg</w:t>
      </w:r>
      <w:proofErr w:type="spellEnd"/>
      <w:r w:rsidR="000C25A4">
        <w:rPr>
          <w:rFonts w:ascii="Times New Roman" w:hAnsi="Times New Roman" w:cs="Times New Roman"/>
          <w:b/>
          <w:bCs/>
          <w:sz w:val="24"/>
          <w:szCs w:val="24"/>
        </w:rPr>
        <w:t>. formátumban)</w:t>
      </w:r>
      <w:r>
        <w:rPr>
          <w:rFonts w:ascii="Times New Roman" w:hAnsi="Times New Roman" w:cs="Times New Roman"/>
          <w:b/>
          <w:bCs/>
          <w:sz w:val="24"/>
          <w:szCs w:val="24"/>
        </w:rPr>
        <w:t xml:space="preserve">, az alábbi címre várjuk: </w:t>
      </w:r>
      <w:hyperlink r:id="rId7">
        <w:r>
          <w:rPr>
            <w:rStyle w:val="Internet-hivatkozs"/>
            <w:rFonts w:ascii="Times New Roman" w:hAnsi="Times New Roman" w:cs="Times New Roman"/>
            <w:b/>
            <w:bCs/>
            <w:sz w:val="24"/>
            <w:szCs w:val="24"/>
          </w:rPr>
          <w:t>aranyut200@pim.hu</w:t>
        </w:r>
      </w:hyperlink>
      <w:r>
        <w:rPr>
          <w:rFonts w:ascii="Times New Roman" w:hAnsi="Times New Roman" w:cs="Times New Roman"/>
          <w:b/>
          <w:bCs/>
          <w:sz w:val="24"/>
          <w:szCs w:val="24"/>
        </w:rPr>
        <w:t xml:space="preserve">. A tárgy rovatban </w:t>
      </w:r>
      <w:r>
        <w:rPr>
          <w:rFonts w:ascii="Times New Roman" w:hAnsi="Times New Roman" w:cs="Times New Roman"/>
          <w:b/>
          <w:bCs/>
          <w:smallCaps/>
          <w:sz w:val="24"/>
          <w:szCs w:val="24"/>
        </w:rPr>
        <w:t xml:space="preserve">Aranyút Pályázat </w:t>
      </w:r>
      <w:r>
        <w:rPr>
          <w:rFonts w:ascii="Times New Roman" w:hAnsi="Times New Roman" w:cs="Times New Roman"/>
          <w:b/>
          <w:bCs/>
          <w:sz w:val="24"/>
          <w:szCs w:val="24"/>
        </w:rPr>
        <w:t>szerepeljen.</w:t>
      </w:r>
    </w:p>
    <w:p w14:paraId="7BB1B6AD" w14:textId="77777777" w:rsidR="009F5C52" w:rsidRDefault="009F5C52" w:rsidP="009F5C52">
      <w:pPr>
        <w:spacing w:after="0" w:line="276" w:lineRule="auto"/>
        <w:jc w:val="both"/>
        <w:rPr>
          <w:rFonts w:ascii="Times New Roman" w:hAnsi="Times New Roman" w:cs="Times New Roman"/>
          <w:sz w:val="24"/>
          <w:szCs w:val="24"/>
        </w:rPr>
      </w:pPr>
    </w:p>
    <w:p w14:paraId="6BB9FFF5" w14:textId="77777777" w:rsidR="009F5C52" w:rsidRDefault="009F5C52" w:rsidP="009F5C52">
      <w:pPr>
        <w:pStyle w:val="Listaszerbekezds"/>
        <w:numPr>
          <w:ilvl w:val="0"/>
          <w:numId w:val="4"/>
        </w:numPr>
        <w:spacing w:after="0" w:line="276" w:lineRule="auto"/>
        <w:ind w:left="360"/>
        <w:jc w:val="both"/>
      </w:pPr>
      <w:r>
        <w:rPr>
          <w:rFonts w:ascii="Times New Roman" w:hAnsi="Times New Roman" w:cs="Times New Roman"/>
          <w:b/>
          <w:bCs/>
          <w:sz w:val="24"/>
          <w:szCs w:val="24"/>
        </w:rPr>
        <w:t>A pályázatok benyújtása postai úton is szükséges a múzeum címére: Petőfi Irodalmi Múzeum, 1053</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Budapest, Károlyi u. 16. A borítékon kérjük feltüntetni: </w:t>
      </w:r>
      <w:r>
        <w:rPr>
          <w:rFonts w:ascii="Times New Roman" w:hAnsi="Times New Roman" w:cs="Times New Roman"/>
          <w:b/>
          <w:bCs/>
          <w:smallCaps/>
          <w:sz w:val="24"/>
          <w:szCs w:val="24"/>
        </w:rPr>
        <w:t>Aranyút Pályázat</w:t>
      </w:r>
      <w:r>
        <w:rPr>
          <w:rFonts w:ascii="Times New Roman" w:hAnsi="Times New Roman" w:cs="Times New Roman"/>
          <w:b/>
          <w:bCs/>
          <w:sz w:val="24"/>
          <w:szCs w:val="24"/>
        </w:rPr>
        <w:t xml:space="preserve">. </w:t>
      </w:r>
      <w:r>
        <w:rPr>
          <w:rFonts w:ascii="Times New Roman" w:hAnsi="Times New Roman" w:cs="Times New Roman"/>
          <w:bCs/>
          <w:i/>
          <w:sz w:val="24"/>
          <w:szCs w:val="24"/>
        </w:rPr>
        <w:t>Javasoljuk, hogy ajánlottan</w:t>
      </w:r>
      <w:r>
        <w:rPr>
          <w:rFonts w:ascii="Times New Roman" w:hAnsi="Times New Roman" w:cs="Times New Roman"/>
          <w:b/>
          <w:bCs/>
          <w:sz w:val="24"/>
          <w:szCs w:val="24"/>
        </w:rPr>
        <w:t xml:space="preserve"> </w:t>
      </w:r>
      <w:r>
        <w:rPr>
          <w:rFonts w:ascii="Times New Roman" w:hAnsi="Times New Roman" w:cs="Times New Roman"/>
          <w:i/>
          <w:iCs/>
          <w:sz w:val="24"/>
          <w:szCs w:val="24"/>
        </w:rPr>
        <w:t>adják postára az eredeti dokumentumokat.</w:t>
      </w:r>
    </w:p>
    <w:p w14:paraId="599D569C" w14:textId="77777777" w:rsidR="009F5C52" w:rsidRDefault="009F5C52" w:rsidP="009F5C52">
      <w:pPr>
        <w:spacing w:after="0" w:line="276" w:lineRule="auto"/>
        <w:jc w:val="both"/>
        <w:rPr>
          <w:rFonts w:ascii="Times New Roman" w:hAnsi="Times New Roman" w:cs="Times New Roman"/>
          <w:b/>
          <w:bCs/>
          <w:sz w:val="24"/>
          <w:szCs w:val="24"/>
          <w:lang w:eastAsia="hu-HU"/>
        </w:rPr>
      </w:pPr>
    </w:p>
    <w:p w14:paraId="0753869C" w14:textId="1B462D47" w:rsidR="009F5C52" w:rsidRDefault="009F5C52" w:rsidP="0088294F">
      <w:pPr>
        <w:spacing w:after="0" w:line="276"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 xml:space="preserve">További információk: </w:t>
      </w:r>
    </w:p>
    <w:p w14:paraId="6E43AD58" w14:textId="77777777" w:rsidR="0088294F" w:rsidRPr="0088294F" w:rsidRDefault="0088294F" w:rsidP="0088294F">
      <w:pPr>
        <w:spacing w:after="0" w:line="276" w:lineRule="auto"/>
        <w:jc w:val="both"/>
        <w:rPr>
          <w:rFonts w:ascii="Times New Roman" w:hAnsi="Times New Roman" w:cs="Times New Roman"/>
          <w:b/>
          <w:bCs/>
          <w:sz w:val="24"/>
          <w:szCs w:val="24"/>
          <w:lang w:eastAsia="hu-HU"/>
        </w:rPr>
      </w:pPr>
    </w:p>
    <w:p w14:paraId="2A5FC6CB" w14:textId="77777777" w:rsidR="009F5C52" w:rsidRDefault="009F5C52" w:rsidP="009F5C52">
      <w:pPr>
        <w:pStyle w:val="Listaszerbekezds"/>
        <w:numPr>
          <w:ilvl w:val="0"/>
          <w:numId w:val="5"/>
        </w:numPr>
        <w:spacing w:after="0" w:line="276" w:lineRule="auto"/>
        <w:ind w:left="360"/>
        <w:jc w:val="both"/>
      </w:pPr>
      <w:r>
        <w:rPr>
          <w:rFonts w:ascii="Times New Roman" w:hAnsi="Times New Roman" w:cs="Times New Roman"/>
          <w:b/>
          <w:bCs/>
          <w:sz w:val="24"/>
          <w:szCs w:val="24"/>
          <w:lang w:eastAsia="hu-HU"/>
        </w:rPr>
        <w:t xml:space="preserve">A pályázatok befogadása és elbírálása folyamatos. </w:t>
      </w:r>
      <w:r>
        <w:rPr>
          <w:rFonts w:ascii="Times New Roman" w:hAnsi="Times New Roman" w:cs="Times New Roman"/>
          <w:sz w:val="24"/>
          <w:szCs w:val="24"/>
          <w:lang w:eastAsia="hu-HU"/>
        </w:rPr>
        <w:t>A támogatás odaítélése beérkezési sorrendben, a keretösszeg erejéig történik. A PIM fenntartja magának a jogot arra nézve, hogy a megpályázott program/út hosszúságát illetően javaslatot tegyen.</w:t>
      </w:r>
    </w:p>
    <w:p w14:paraId="77FE008A" w14:textId="77777777" w:rsidR="00FF2AFA" w:rsidRDefault="00FF2AFA" w:rsidP="009F5C52">
      <w:pPr>
        <w:spacing w:after="0" w:line="276" w:lineRule="auto"/>
        <w:jc w:val="both"/>
        <w:rPr>
          <w:rFonts w:ascii="Times New Roman" w:hAnsi="Times New Roman" w:cs="Times New Roman"/>
          <w:sz w:val="24"/>
          <w:szCs w:val="24"/>
          <w:lang w:eastAsia="hu-HU"/>
        </w:rPr>
      </w:pPr>
    </w:p>
    <w:p w14:paraId="340E1B99" w14:textId="6FC26ECF" w:rsidR="0099763B" w:rsidRDefault="009F5C52" w:rsidP="0099763B">
      <w:pPr>
        <w:pStyle w:val="Listaszerbekezds"/>
        <w:numPr>
          <w:ilvl w:val="0"/>
          <w:numId w:val="5"/>
        </w:numPr>
        <w:spacing w:after="0" w:line="276" w:lineRule="auto"/>
        <w:ind w:left="360"/>
        <w:jc w:val="both"/>
      </w:pPr>
      <w:r>
        <w:rPr>
          <w:rFonts w:ascii="Times New Roman" w:hAnsi="Times New Roman" w:cs="Times New Roman"/>
          <w:b/>
          <w:sz w:val="24"/>
          <w:szCs w:val="24"/>
          <w:lang w:eastAsia="hu-HU"/>
        </w:rPr>
        <w:t>A kirándulások időpontjára minden esetben hétköznap: hétfőtől péntekig kerülhet sor</w:t>
      </w:r>
      <w:r>
        <w:rPr>
          <w:rFonts w:ascii="Times New Roman" w:hAnsi="Times New Roman" w:cs="Times New Roman"/>
          <w:sz w:val="24"/>
          <w:szCs w:val="24"/>
          <w:lang w:eastAsia="hu-HU"/>
        </w:rPr>
        <w:t xml:space="preserve">. A pályázók az </w:t>
      </w:r>
      <w:r>
        <w:rPr>
          <w:rFonts w:ascii="Times New Roman" w:hAnsi="Times New Roman" w:cs="Times New Roman"/>
          <w:b/>
          <w:bCs/>
          <w:sz w:val="24"/>
          <w:szCs w:val="24"/>
          <w:lang w:eastAsia="hu-HU"/>
        </w:rPr>
        <w:t>Általános űrlap</w:t>
      </w:r>
      <w:r>
        <w:rPr>
          <w:rFonts w:ascii="Times New Roman" w:hAnsi="Times New Roman" w:cs="Times New Roman"/>
          <w:sz w:val="24"/>
          <w:szCs w:val="24"/>
          <w:lang w:eastAsia="hu-HU"/>
        </w:rPr>
        <w:t>on heti időintervallum megadásával tudnak pályázni. A beosztást a múzeum munkatársai készítik el, a kapacitás függvényében. Ezáltal a kirándulás pontos időpontja a kiértesítést követően válik véglegessé.</w:t>
      </w:r>
      <w:r w:rsidR="00105A32">
        <w:rPr>
          <w:rFonts w:ascii="Times New Roman" w:hAnsi="Times New Roman" w:cs="Times New Roman"/>
          <w:sz w:val="24"/>
          <w:szCs w:val="24"/>
          <w:lang w:eastAsia="hu-HU"/>
        </w:rPr>
        <w:t xml:space="preserve"> </w:t>
      </w:r>
    </w:p>
    <w:p w14:paraId="0BD1D087" w14:textId="77777777" w:rsidR="0099763B" w:rsidRPr="00EA2ABF" w:rsidRDefault="0099763B" w:rsidP="0099763B">
      <w:pPr>
        <w:pStyle w:val="Listaszerbekezds"/>
        <w:numPr>
          <w:ilvl w:val="0"/>
          <w:numId w:val="5"/>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A nyertes pályázókat elektronikus úton, levélben értesítjük. A részükre – az utazást megelőzően – az </w:t>
      </w:r>
      <w:r w:rsidRPr="00EA2ABF">
        <w:rPr>
          <w:rFonts w:ascii="Times New Roman" w:hAnsi="Times New Roman" w:cs="Times New Roman"/>
          <w:b/>
          <w:i/>
          <w:iCs/>
          <w:sz w:val="24"/>
          <w:szCs w:val="24"/>
        </w:rPr>
        <w:t>Együttműködési megállapodás</w:t>
      </w:r>
      <w:r w:rsidRPr="00EA2ABF">
        <w:rPr>
          <w:rFonts w:ascii="Times New Roman" w:hAnsi="Times New Roman" w:cs="Times New Roman"/>
          <w:iCs/>
          <w:sz w:val="24"/>
          <w:szCs w:val="24"/>
        </w:rPr>
        <w:t>t</w:t>
      </w:r>
      <w:r>
        <w:rPr>
          <w:rFonts w:ascii="Times New Roman" w:hAnsi="Times New Roman" w:cs="Times New Roman"/>
          <w:sz w:val="24"/>
          <w:szCs w:val="24"/>
        </w:rPr>
        <w:t xml:space="preserve"> megküldjük. </w:t>
      </w:r>
    </w:p>
    <w:p w14:paraId="495DF1B2" w14:textId="77777777" w:rsidR="0099763B" w:rsidRPr="00E66D6D" w:rsidRDefault="0099763B" w:rsidP="0099763B">
      <w:pPr>
        <w:pStyle w:val="Listaszerbekezds"/>
        <w:spacing w:after="0" w:line="276" w:lineRule="auto"/>
        <w:ind w:left="360"/>
        <w:jc w:val="both"/>
      </w:pPr>
    </w:p>
    <w:p w14:paraId="642E9523" w14:textId="4DFC3261" w:rsidR="00965A33" w:rsidRDefault="009F5C52" w:rsidP="0088294F">
      <w:pPr>
        <w:pStyle w:val="Listaszerbekezds"/>
        <w:numPr>
          <w:ilvl w:val="0"/>
          <w:numId w:val="5"/>
        </w:numPr>
        <w:spacing w:after="0" w:line="276"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nyertes pályázókkal/a jelentkező iskolákkal a PIM </w:t>
      </w:r>
      <w:r w:rsidRPr="003A265E">
        <w:rPr>
          <w:rFonts w:ascii="Times New Roman" w:hAnsi="Times New Roman" w:cs="Times New Roman"/>
          <w:b/>
          <w:i/>
          <w:sz w:val="24"/>
          <w:szCs w:val="24"/>
          <w:lang w:eastAsia="hu-HU"/>
        </w:rPr>
        <w:t>Együttműködési megállapodás</w:t>
      </w:r>
      <w:r>
        <w:rPr>
          <w:rFonts w:ascii="Times New Roman" w:hAnsi="Times New Roman" w:cs="Times New Roman"/>
          <w:sz w:val="24"/>
          <w:szCs w:val="24"/>
          <w:lang w:eastAsia="hu-HU"/>
        </w:rPr>
        <w:t xml:space="preserve"> keretében rögzíti a látogatás részleteit</w:t>
      </w:r>
      <w:r w:rsidR="00105A32">
        <w:rPr>
          <w:rFonts w:ascii="Times New Roman" w:hAnsi="Times New Roman" w:cs="Times New Roman"/>
          <w:sz w:val="24"/>
          <w:szCs w:val="24"/>
          <w:lang w:eastAsia="hu-HU"/>
        </w:rPr>
        <w:t xml:space="preserve">, </w:t>
      </w:r>
      <w:r w:rsidR="00105A32" w:rsidRPr="008A4EDF">
        <w:rPr>
          <w:rFonts w:ascii="Times New Roman" w:hAnsi="Times New Roman" w:cs="Times New Roman"/>
          <w:sz w:val="24"/>
          <w:szCs w:val="24"/>
          <w:lang w:eastAsia="hu-HU"/>
        </w:rPr>
        <w:t>amely</w:t>
      </w:r>
      <w:r w:rsidR="008A4EDF" w:rsidRPr="008A4EDF">
        <w:rPr>
          <w:rFonts w:ascii="Times New Roman" w:hAnsi="Times New Roman" w:cs="Times New Roman"/>
          <w:sz w:val="24"/>
          <w:szCs w:val="24"/>
          <w:lang w:eastAsia="hu-HU"/>
        </w:rPr>
        <w:t xml:space="preserve"> (előzetes egyeztetésnek megfelelően)</w:t>
      </w:r>
      <w:r w:rsidR="00105A32" w:rsidRPr="008A4EDF">
        <w:rPr>
          <w:rFonts w:ascii="Times New Roman" w:hAnsi="Times New Roman" w:cs="Times New Roman"/>
          <w:sz w:val="24"/>
          <w:szCs w:val="24"/>
          <w:lang w:eastAsia="hu-HU"/>
        </w:rPr>
        <w:t xml:space="preserve"> a benyújtott pályázattól eltérhet. Az</w:t>
      </w:r>
      <w:r w:rsidR="00105A32">
        <w:rPr>
          <w:rFonts w:ascii="Times New Roman" w:hAnsi="Times New Roman" w:cs="Times New Roman"/>
          <w:sz w:val="24"/>
          <w:szCs w:val="24"/>
          <w:lang w:eastAsia="hu-HU"/>
        </w:rPr>
        <w:t xml:space="preserve"> Együttműködési megállapodást</w:t>
      </w:r>
      <w:r w:rsidRPr="00105A32">
        <w:rPr>
          <w:rFonts w:ascii="Times New Roman" w:hAnsi="Times New Roman" w:cs="Times New Roman"/>
          <w:sz w:val="24"/>
          <w:szCs w:val="24"/>
          <w:lang w:eastAsia="hu-HU"/>
        </w:rPr>
        <w:t xml:space="preserve"> </w:t>
      </w:r>
      <w:r w:rsidR="00105A32">
        <w:rPr>
          <w:rFonts w:ascii="Times New Roman" w:hAnsi="Times New Roman" w:cs="Times New Roman"/>
          <w:sz w:val="24"/>
          <w:szCs w:val="24"/>
          <w:lang w:eastAsia="hu-HU"/>
        </w:rPr>
        <w:t xml:space="preserve">a múzeum </w:t>
      </w:r>
      <w:r w:rsidR="003A265E" w:rsidRPr="00105A32">
        <w:rPr>
          <w:rFonts w:ascii="Times New Roman" w:hAnsi="Times New Roman" w:cs="Times New Roman"/>
          <w:sz w:val="24"/>
          <w:szCs w:val="24"/>
          <w:lang w:eastAsia="hu-HU"/>
        </w:rPr>
        <w:t>elektronikusan</w:t>
      </w:r>
      <w:r w:rsidR="00105A32">
        <w:rPr>
          <w:rFonts w:ascii="Times New Roman" w:hAnsi="Times New Roman" w:cs="Times New Roman"/>
          <w:sz w:val="24"/>
          <w:szCs w:val="24"/>
          <w:lang w:eastAsia="hu-HU"/>
        </w:rPr>
        <w:t>,</w:t>
      </w:r>
      <w:r w:rsidR="003A265E" w:rsidRPr="00105A32">
        <w:rPr>
          <w:rFonts w:ascii="Times New Roman" w:hAnsi="Times New Roman" w:cs="Times New Roman"/>
          <w:sz w:val="24"/>
          <w:szCs w:val="24"/>
          <w:lang w:eastAsia="hu-HU"/>
        </w:rPr>
        <w:t xml:space="preserve"> </w:t>
      </w:r>
      <w:r w:rsidRPr="00105A32">
        <w:rPr>
          <w:rFonts w:ascii="Times New Roman" w:hAnsi="Times New Roman" w:cs="Times New Roman"/>
          <w:sz w:val="24"/>
          <w:szCs w:val="24"/>
          <w:lang w:eastAsia="hu-HU"/>
        </w:rPr>
        <w:t>a lá</w:t>
      </w:r>
      <w:r w:rsidR="0099763B">
        <w:rPr>
          <w:rFonts w:ascii="Times New Roman" w:hAnsi="Times New Roman" w:cs="Times New Roman"/>
          <w:sz w:val="24"/>
          <w:szCs w:val="24"/>
          <w:lang w:eastAsia="hu-HU"/>
        </w:rPr>
        <w:t>togatást megelőzően legalább</w:t>
      </w:r>
      <w:r w:rsidR="00965A33">
        <w:rPr>
          <w:rFonts w:ascii="Times New Roman" w:hAnsi="Times New Roman" w:cs="Times New Roman"/>
          <w:sz w:val="24"/>
          <w:szCs w:val="24"/>
          <w:lang w:eastAsia="hu-HU"/>
        </w:rPr>
        <w:t xml:space="preserve"> 10</w:t>
      </w:r>
      <w:r w:rsidRPr="00105A32">
        <w:rPr>
          <w:rFonts w:ascii="Times New Roman" w:hAnsi="Times New Roman" w:cs="Times New Roman"/>
          <w:sz w:val="24"/>
          <w:szCs w:val="24"/>
          <w:lang w:eastAsia="hu-HU"/>
        </w:rPr>
        <w:t xml:space="preserve"> </w:t>
      </w:r>
      <w:r w:rsidR="003A265E" w:rsidRPr="00105A32">
        <w:rPr>
          <w:rFonts w:ascii="Times New Roman" w:hAnsi="Times New Roman" w:cs="Times New Roman"/>
          <w:sz w:val="24"/>
          <w:szCs w:val="24"/>
          <w:lang w:eastAsia="hu-HU"/>
        </w:rPr>
        <w:t xml:space="preserve">naptári </w:t>
      </w:r>
      <w:r w:rsidRPr="00105A32">
        <w:rPr>
          <w:rFonts w:ascii="Times New Roman" w:hAnsi="Times New Roman" w:cs="Times New Roman"/>
          <w:sz w:val="24"/>
          <w:szCs w:val="24"/>
          <w:lang w:eastAsia="hu-HU"/>
        </w:rPr>
        <w:t xml:space="preserve">nappal </w:t>
      </w:r>
      <w:r w:rsidR="003A265E" w:rsidRPr="00105A32">
        <w:rPr>
          <w:rFonts w:ascii="Times New Roman" w:hAnsi="Times New Roman" w:cs="Times New Roman"/>
          <w:sz w:val="24"/>
          <w:szCs w:val="24"/>
          <w:lang w:eastAsia="hu-HU"/>
        </w:rPr>
        <w:t>megküld</w:t>
      </w:r>
      <w:r w:rsidR="0088294F">
        <w:rPr>
          <w:rFonts w:ascii="Times New Roman" w:hAnsi="Times New Roman" w:cs="Times New Roman"/>
          <w:sz w:val="24"/>
          <w:szCs w:val="24"/>
          <w:lang w:eastAsia="hu-HU"/>
        </w:rPr>
        <w:t>i</w:t>
      </w:r>
      <w:r w:rsidRPr="00105A32">
        <w:rPr>
          <w:rFonts w:ascii="Times New Roman" w:hAnsi="Times New Roman" w:cs="Times New Roman"/>
          <w:sz w:val="24"/>
          <w:szCs w:val="24"/>
          <w:lang w:eastAsia="hu-HU"/>
        </w:rPr>
        <w:t xml:space="preserve"> az iskolák/intézmények</w:t>
      </w:r>
      <w:r w:rsidR="003A265E" w:rsidRPr="00105A32">
        <w:rPr>
          <w:rFonts w:ascii="Times New Roman" w:hAnsi="Times New Roman" w:cs="Times New Roman"/>
          <w:sz w:val="24"/>
          <w:szCs w:val="24"/>
          <w:lang w:eastAsia="hu-HU"/>
        </w:rPr>
        <w:t xml:space="preserve"> részére. Az aláírt (és lepecsételt) </w:t>
      </w:r>
      <w:r w:rsidR="003A265E" w:rsidRPr="0088294F">
        <w:rPr>
          <w:rFonts w:ascii="Times New Roman" w:hAnsi="Times New Roman" w:cs="Times New Roman"/>
          <w:b/>
          <w:i/>
          <w:sz w:val="24"/>
          <w:szCs w:val="24"/>
          <w:lang w:eastAsia="hu-HU"/>
        </w:rPr>
        <w:t>Együttműködési megállapodás</w:t>
      </w:r>
      <w:r w:rsidR="00965A33">
        <w:rPr>
          <w:rFonts w:ascii="Times New Roman" w:hAnsi="Times New Roman" w:cs="Times New Roman"/>
          <w:sz w:val="24"/>
          <w:szCs w:val="24"/>
          <w:lang w:eastAsia="hu-HU"/>
        </w:rPr>
        <w:t xml:space="preserve"> </w:t>
      </w:r>
      <w:proofErr w:type="spellStart"/>
      <w:r w:rsidR="00965A33">
        <w:rPr>
          <w:rFonts w:ascii="Times New Roman" w:hAnsi="Times New Roman" w:cs="Times New Roman"/>
          <w:sz w:val="24"/>
          <w:szCs w:val="24"/>
          <w:lang w:eastAsia="hu-HU"/>
        </w:rPr>
        <w:t>szkennelt</w:t>
      </w:r>
      <w:proofErr w:type="spellEnd"/>
      <w:r w:rsidR="00965A33">
        <w:rPr>
          <w:rFonts w:ascii="Times New Roman" w:hAnsi="Times New Roman" w:cs="Times New Roman"/>
          <w:sz w:val="24"/>
          <w:szCs w:val="24"/>
          <w:lang w:eastAsia="hu-HU"/>
        </w:rPr>
        <w:t xml:space="preserve"> vált</w:t>
      </w:r>
      <w:r w:rsidR="0099763B">
        <w:rPr>
          <w:rFonts w:ascii="Times New Roman" w:hAnsi="Times New Roman" w:cs="Times New Roman"/>
          <w:sz w:val="24"/>
          <w:szCs w:val="24"/>
          <w:lang w:eastAsia="hu-HU"/>
        </w:rPr>
        <w:t>ozatát</w:t>
      </w:r>
      <w:r w:rsidR="00965A33">
        <w:rPr>
          <w:rFonts w:ascii="Times New Roman" w:hAnsi="Times New Roman" w:cs="Times New Roman"/>
          <w:sz w:val="24"/>
          <w:szCs w:val="24"/>
          <w:lang w:eastAsia="hu-HU"/>
        </w:rPr>
        <w:t xml:space="preserve"> a múzeum e-mail címére</w:t>
      </w:r>
      <w:r w:rsidR="0088294F">
        <w:rPr>
          <w:rFonts w:ascii="Times New Roman" w:hAnsi="Times New Roman" w:cs="Times New Roman"/>
          <w:sz w:val="24"/>
          <w:szCs w:val="24"/>
          <w:lang w:eastAsia="hu-HU"/>
        </w:rPr>
        <w:t xml:space="preserve"> postafordultával</w:t>
      </w:r>
      <w:r w:rsidR="00965A33">
        <w:rPr>
          <w:rFonts w:ascii="Times New Roman" w:hAnsi="Times New Roman" w:cs="Times New Roman"/>
          <w:sz w:val="24"/>
          <w:szCs w:val="24"/>
          <w:lang w:eastAsia="hu-HU"/>
        </w:rPr>
        <w:t xml:space="preserve"> kérjük megküldeni</w:t>
      </w:r>
      <w:r w:rsidR="0099763B">
        <w:rPr>
          <w:rFonts w:ascii="Times New Roman" w:hAnsi="Times New Roman" w:cs="Times New Roman"/>
          <w:sz w:val="24"/>
          <w:szCs w:val="24"/>
          <w:lang w:eastAsia="hu-HU"/>
        </w:rPr>
        <w:t xml:space="preserve"> </w:t>
      </w:r>
      <w:r w:rsidR="0099763B" w:rsidRPr="0099763B">
        <w:rPr>
          <w:rFonts w:ascii="Times New Roman" w:hAnsi="Times New Roman" w:cs="Times New Roman"/>
          <w:sz w:val="24"/>
          <w:szCs w:val="24"/>
          <w:lang w:eastAsia="hu-HU"/>
        </w:rPr>
        <w:t>(</w:t>
      </w:r>
      <w:proofErr w:type="spellStart"/>
      <w:r w:rsidR="0099763B" w:rsidRPr="0099763B">
        <w:rPr>
          <w:rFonts w:ascii="Times New Roman" w:hAnsi="Times New Roman" w:cs="Times New Roman"/>
          <w:bCs/>
          <w:sz w:val="24"/>
          <w:szCs w:val="24"/>
        </w:rPr>
        <w:t>pdf</w:t>
      </w:r>
      <w:proofErr w:type="spellEnd"/>
      <w:r w:rsidR="0099763B" w:rsidRPr="0099763B">
        <w:rPr>
          <w:rFonts w:ascii="Times New Roman" w:hAnsi="Times New Roman" w:cs="Times New Roman"/>
          <w:bCs/>
          <w:sz w:val="24"/>
          <w:szCs w:val="24"/>
        </w:rPr>
        <w:t xml:space="preserve">. vagy </w:t>
      </w:r>
      <w:proofErr w:type="spellStart"/>
      <w:r w:rsidR="0099763B" w:rsidRPr="0099763B">
        <w:rPr>
          <w:rFonts w:ascii="Times New Roman" w:hAnsi="Times New Roman" w:cs="Times New Roman"/>
          <w:bCs/>
          <w:sz w:val="24"/>
          <w:szCs w:val="24"/>
        </w:rPr>
        <w:t>jpg</w:t>
      </w:r>
      <w:proofErr w:type="spellEnd"/>
      <w:r w:rsidR="0099763B" w:rsidRPr="0099763B">
        <w:rPr>
          <w:rFonts w:ascii="Times New Roman" w:hAnsi="Times New Roman" w:cs="Times New Roman"/>
          <w:bCs/>
          <w:sz w:val="24"/>
          <w:szCs w:val="24"/>
        </w:rPr>
        <w:t>. formátumban)</w:t>
      </w:r>
      <w:r w:rsidR="00965A33" w:rsidRPr="0099763B">
        <w:rPr>
          <w:rFonts w:ascii="Times New Roman" w:hAnsi="Times New Roman" w:cs="Times New Roman"/>
          <w:sz w:val="24"/>
          <w:szCs w:val="24"/>
          <w:lang w:eastAsia="hu-HU"/>
        </w:rPr>
        <w:t>:</w:t>
      </w:r>
      <w:r w:rsidR="00965A33">
        <w:rPr>
          <w:rFonts w:ascii="Times New Roman" w:hAnsi="Times New Roman" w:cs="Times New Roman"/>
          <w:sz w:val="24"/>
          <w:szCs w:val="24"/>
          <w:lang w:eastAsia="hu-HU"/>
        </w:rPr>
        <w:t xml:space="preserve"> </w:t>
      </w:r>
      <w:hyperlink r:id="rId8" w:history="1">
        <w:r w:rsidR="00965A33" w:rsidRPr="00D1461E">
          <w:rPr>
            <w:rStyle w:val="Hiperhivatkozs"/>
            <w:rFonts w:ascii="Times New Roman" w:hAnsi="Times New Roman" w:cs="Times New Roman"/>
            <w:sz w:val="24"/>
            <w:szCs w:val="24"/>
            <w:lang w:eastAsia="hu-HU"/>
          </w:rPr>
          <w:t>aranyut200@pim.hu</w:t>
        </w:r>
      </w:hyperlink>
      <w:r w:rsidR="00965A33">
        <w:rPr>
          <w:rFonts w:ascii="Times New Roman" w:hAnsi="Times New Roman" w:cs="Times New Roman"/>
          <w:sz w:val="24"/>
          <w:szCs w:val="24"/>
          <w:lang w:eastAsia="hu-HU"/>
        </w:rPr>
        <w:t xml:space="preserve">. A tárgy rovatban </w:t>
      </w:r>
      <w:r w:rsidR="00965A33" w:rsidRPr="00105A32">
        <w:rPr>
          <w:rFonts w:ascii="Times New Roman" w:hAnsi="Times New Roman" w:cs="Times New Roman"/>
          <w:smallCaps/>
          <w:sz w:val="24"/>
          <w:szCs w:val="24"/>
          <w:lang w:eastAsia="hu-HU"/>
        </w:rPr>
        <w:t>Aranyút Megállapodás</w:t>
      </w:r>
      <w:r w:rsidR="00965A33">
        <w:rPr>
          <w:rFonts w:ascii="Times New Roman" w:hAnsi="Times New Roman" w:cs="Times New Roman"/>
          <w:sz w:val="24"/>
          <w:szCs w:val="24"/>
          <w:lang w:eastAsia="hu-HU"/>
        </w:rPr>
        <w:t xml:space="preserve"> szerepeljen. </w:t>
      </w:r>
    </w:p>
    <w:p w14:paraId="1BDF0EAE" w14:textId="77777777" w:rsidR="0088294F" w:rsidRPr="0088294F" w:rsidRDefault="0088294F" w:rsidP="0088294F">
      <w:pPr>
        <w:spacing w:after="0" w:line="276" w:lineRule="auto"/>
        <w:jc w:val="both"/>
        <w:rPr>
          <w:rFonts w:ascii="Times New Roman" w:hAnsi="Times New Roman" w:cs="Times New Roman"/>
          <w:sz w:val="24"/>
          <w:szCs w:val="24"/>
          <w:lang w:eastAsia="hu-HU"/>
        </w:rPr>
      </w:pPr>
    </w:p>
    <w:p w14:paraId="13CA88B3" w14:textId="21DA8C47" w:rsidR="00965A33" w:rsidRPr="0088294F" w:rsidRDefault="00965A33" w:rsidP="0088294F">
      <w:pPr>
        <w:pStyle w:val="Listaszerbekezds"/>
        <w:spacing w:after="0" w:line="276"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Az </w:t>
      </w:r>
      <w:r w:rsidRPr="008A4EDF">
        <w:rPr>
          <w:rFonts w:ascii="Times New Roman" w:hAnsi="Times New Roman" w:cs="Times New Roman"/>
          <w:b/>
          <w:i/>
          <w:sz w:val="24"/>
          <w:szCs w:val="24"/>
          <w:lang w:eastAsia="hu-HU"/>
        </w:rPr>
        <w:t>Együttműködési megállapodás</w:t>
      </w:r>
      <w:r>
        <w:rPr>
          <w:rFonts w:ascii="Times New Roman" w:hAnsi="Times New Roman" w:cs="Times New Roman"/>
          <w:sz w:val="24"/>
          <w:szCs w:val="24"/>
          <w:lang w:eastAsia="hu-HU"/>
        </w:rPr>
        <w:t xml:space="preserve">t </w:t>
      </w:r>
      <w:r w:rsidR="003A265E" w:rsidRPr="00105A32">
        <w:rPr>
          <w:rFonts w:ascii="Times New Roman" w:hAnsi="Times New Roman" w:cs="Times New Roman"/>
          <w:sz w:val="24"/>
          <w:szCs w:val="24"/>
          <w:lang w:eastAsia="hu-HU"/>
        </w:rPr>
        <w:t>postai úton</w:t>
      </w:r>
      <w:r w:rsidR="0099763B">
        <w:rPr>
          <w:rFonts w:ascii="Times New Roman" w:hAnsi="Times New Roman" w:cs="Times New Roman"/>
          <w:sz w:val="24"/>
          <w:szCs w:val="24"/>
          <w:lang w:eastAsia="hu-HU"/>
        </w:rPr>
        <w:t xml:space="preserve"> is kérjük megküldeni összesen 3 </w:t>
      </w:r>
      <w:r>
        <w:rPr>
          <w:rFonts w:ascii="Times New Roman" w:hAnsi="Times New Roman" w:cs="Times New Roman"/>
          <w:sz w:val="24"/>
          <w:szCs w:val="24"/>
          <w:lang w:eastAsia="hu-HU"/>
        </w:rPr>
        <w:t>példányban</w:t>
      </w:r>
      <w:r w:rsidR="003A265E" w:rsidRPr="00105A32">
        <w:rPr>
          <w:rFonts w:ascii="Times New Roman" w:hAnsi="Times New Roman" w:cs="Times New Roman"/>
          <w:sz w:val="24"/>
          <w:szCs w:val="24"/>
          <w:lang w:eastAsia="hu-HU"/>
        </w:rPr>
        <w:t xml:space="preserve"> a múzeum részére (</w:t>
      </w:r>
      <w:r w:rsidR="003A265E" w:rsidRPr="00105A32">
        <w:rPr>
          <w:rFonts w:ascii="Times New Roman" w:hAnsi="Times New Roman" w:cs="Times New Roman"/>
          <w:bCs/>
          <w:sz w:val="24"/>
          <w:szCs w:val="24"/>
        </w:rPr>
        <w:t>Petőfi Irodalmi Múzeum, 1053</w:t>
      </w:r>
      <w:r w:rsidR="003A265E" w:rsidRPr="00105A32">
        <w:rPr>
          <w:rFonts w:ascii="Times New Roman" w:hAnsi="Times New Roman" w:cs="Times New Roman"/>
          <w:bCs/>
          <w:color w:val="FF0000"/>
          <w:sz w:val="24"/>
          <w:szCs w:val="24"/>
        </w:rPr>
        <w:t xml:space="preserve"> </w:t>
      </w:r>
      <w:r w:rsidR="003A265E" w:rsidRPr="00105A32">
        <w:rPr>
          <w:rFonts w:ascii="Times New Roman" w:hAnsi="Times New Roman" w:cs="Times New Roman"/>
          <w:bCs/>
          <w:sz w:val="24"/>
          <w:szCs w:val="24"/>
        </w:rPr>
        <w:t>Budapest, Károlyi u. 16.</w:t>
      </w:r>
      <w:r w:rsidR="003A265E" w:rsidRPr="00105A32">
        <w:rPr>
          <w:rFonts w:ascii="Times New Roman" w:hAnsi="Times New Roman" w:cs="Times New Roman"/>
          <w:sz w:val="24"/>
          <w:szCs w:val="24"/>
          <w:lang w:eastAsia="hu-HU"/>
        </w:rPr>
        <w:t>)</w:t>
      </w:r>
      <w:r>
        <w:rPr>
          <w:rFonts w:ascii="Times New Roman" w:hAnsi="Times New Roman" w:cs="Times New Roman"/>
          <w:sz w:val="24"/>
          <w:szCs w:val="24"/>
          <w:lang w:eastAsia="hu-HU"/>
        </w:rPr>
        <w:t xml:space="preserve"> az utazás megtétel</w:t>
      </w:r>
      <w:r w:rsidR="00EA2ABF">
        <w:rPr>
          <w:rFonts w:ascii="Times New Roman" w:hAnsi="Times New Roman" w:cs="Times New Roman"/>
          <w:sz w:val="24"/>
          <w:szCs w:val="24"/>
          <w:lang w:eastAsia="hu-HU"/>
        </w:rPr>
        <w:t>ét megelőzően</w:t>
      </w:r>
      <w:r w:rsidR="0099763B">
        <w:rPr>
          <w:rFonts w:ascii="Times New Roman" w:hAnsi="Times New Roman" w:cs="Times New Roman"/>
          <w:sz w:val="24"/>
          <w:szCs w:val="24"/>
          <w:lang w:eastAsia="hu-HU"/>
        </w:rPr>
        <w:t xml:space="preserve"> legalább</w:t>
      </w:r>
      <w:r w:rsidR="00EA2ABF">
        <w:rPr>
          <w:rFonts w:ascii="Times New Roman" w:hAnsi="Times New Roman" w:cs="Times New Roman"/>
          <w:sz w:val="24"/>
          <w:szCs w:val="24"/>
          <w:lang w:eastAsia="hu-HU"/>
        </w:rPr>
        <w:t xml:space="preserve"> 5 naptári nappal.</w:t>
      </w:r>
      <w:r w:rsidR="0088294F" w:rsidRPr="00105A32">
        <w:rPr>
          <w:rFonts w:ascii="Times New Roman" w:hAnsi="Times New Roman" w:cs="Times New Roman"/>
          <w:sz w:val="24"/>
          <w:szCs w:val="24"/>
          <w:lang w:eastAsia="hu-HU"/>
        </w:rPr>
        <w:t xml:space="preserve"> A borítékon kérjük feltüntetni: </w:t>
      </w:r>
      <w:r w:rsidR="0088294F" w:rsidRPr="00105A32">
        <w:rPr>
          <w:rFonts w:ascii="Times New Roman" w:hAnsi="Times New Roman" w:cs="Times New Roman"/>
          <w:smallCaps/>
          <w:sz w:val="24"/>
          <w:szCs w:val="24"/>
          <w:lang w:eastAsia="hu-HU"/>
        </w:rPr>
        <w:t>Aranyút Megállapodás</w:t>
      </w:r>
      <w:r w:rsidR="0088294F" w:rsidRPr="00105A32">
        <w:rPr>
          <w:rFonts w:ascii="Times New Roman" w:hAnsi="Times New Roman" w:cs="Times New Roman"/>
          <w:sz w:val="24"/>
          <w:szCs w:val="24"/>
          <w:lang w:eastAsia="hu-HU"/>
        </w:rPr>
        <w:t>.</w:t>
      </w:r>
      <w:r w:rsidR="0088294F">
        <w:rPr>
          <w:rFonts w:ascii="Times New Roman" w:hAnsi="Times New Roman" w:cs="Times New Roman"/>
          <w:sz w:val="24"/>
          <w:szCs w:val="24"/>
          <w:lang w:eastAsia="hu-HU"/>
        </w:rPr>
        <w:t xml:space="preserve"> </w:t>
      </w:r>
      <w:r w:rsidRPr="0088294F">
        <w:rPr>
          <w:rFonts w:ascii="Times New Roman" w:hAnsi="Times New Roman" w:cs="Times New Roman"/>
          <w:sz w:val="24"/>
          <w:szCs w:val="24"/>
          <w:lang w:eastAsia="hu-HU"/>
        </w:rPr>
        <w:t>Egy példányt</w:t>
      </w:r>
      <w:r w:rsidR="003A265E" w:rsidRPr="0088294F">
        <w:rPr>
          <w:rFonts w:ascii="Times New Roman" w:hAnsi="Times New Roman" w:cs="Times New Roman"/>
          <w:sz w:val="24"/>
          <w:szCs w:val="24"/>
          <w:lang w:eastAsia="hu-HU"/>
        </w:rPr>
        <w:t xml:space="preserve"> a nyertes pá</w:t>
      </w:r>
      <w:r w:rsidR="0088294F">
        <w:rPr>
          <w:rFonts w:ascii="Times New Roman" w:hAnsi="Times New Roman" w:cs="Times New Roman"/>
          <w:sz w:val="24"/>
          <w:szCs w:val="24"/>
          <w:lang w:eastAsia="hu-HU"/>
        </w:rPr>
        <w:t>lyázónak aláírva visszaküldünk.</w:t>
      </w:r>
    </w:p>
    <w:p w14:paraId="0F2ECE63" w14:textId="3E0C9095" w:rsidR="009F5C52" w:rsidRDefault="00965A33" w:rsidP="0088294F">
      <w:pPr>
        <w:pStyle w:val="Listaszerbekezds"/>
        <w:spacing w:after="0" w:line="276" w:lineRule="auto"/>
        <w:ind w:left="360"/>
        <w:jc w:val="both"/>
        <w:rPr>
          <w:rFonts w:ascii="Times New Roman" w:hAnsi="Times New Roman" w:cs="Times New Roman"/>
          <w:sz w:val="24"/>
          <w:szCs w:val="24"/>
          <w:lang w:eastAsia="hu-HU"/>
        </w:rPr>
      </w:pPr>
      <w:r>
        <w:rPr>
          <w:rFonts w:ascii="Times New Roman" w:hAnsi="Times New Roman" w:cs="Times New Roman"/>
          <w:bCs/>
          <w:i/>
          <w:sz w:val="24"/>
          <w:szCs w:val="24"/>
        </w:rPr>
        <w:t>Javasoljuk, hogy ajánlottan</w:t>
      </w:r>
      <w:r>
        <w:rPr>
          <w:rFonts w:ascii="Times New Roman" w:hAnsi="Times New Roman" w:cs="Times New Roman"/>
          <w:b/>
          <w:bCs/>
          <w:sz w:val="24"/>
          <w:szCs w:val="24"/>
        </w:rPr>
        <w:t xml:space="preserve"> </w:t>
      </w:r>
      <w:r>
        <w:rPr>
          <w:rFonts w:ascii="Times New Roman" w:hAnsi="Times New Roman" w:cs="Times New Roman"/>
          <w:i/>
          <w:iCs/>
          <w:sz w:val="24"/>
          <w:szCs w:val="24"/>
        </w:rPr>
        <w:t>adják postára az eredeti dokumentumokat.</w:t>
      </w:r>
      <w:r w:rsidR="009F5C52" w:rsidRPr="00965A33">
        <w:rPr>
          <w:rFonts w:ascii="Times New Roman" w:hAnsi="Times New Roman" w:cs="Times New Roman"/>
          <w:sz w:val="24"/>
          <w:szCs w:val="24"/>
          <w:lang w:eastAsia="hu-HU"/>
        </w:rPr>
        <w:t xml:space="preserve"> </w:t>
      </w:r>
    </w:p>
    <w:p w14:paraId="03137CED" w14:textId="77777777" w:rsidR="0088294F" w:rsidRPr="0088294F" w:rsidRDefault="0088294F" w:rsidP="0088294F">
      <w:pPr>
        <w:pStyle w:val="Listaszerbekezds"/>
        <w:spacing w:after="0" w:line="276" w:lineRule="auto"/>
        <w:ind w:left="360"/>
        <w:jc w:val="both"/>
      </w:pPr>
    </w:p>
    <w:p w14:paraId="508F89E5" w14:textId="29D0F62D" w:rsidR="00EA2ABF" w:rsidRPr="0099763B" w:rsidRDefault="009F5C52" w:rsidP="00EA2ABF">
      <w:pPr>
        <w:pStyle w:val="Listaszerbekezds"/>
        <w:numPr>
          <w:ilvl w:val="0"/>
          <w:numId w:val="5"/>
        </w:numPr>
        <w:spacing w:after="0" w:line="276" w:lineRule="auto"/>
        <w:ind w:left="360"/>
        <w:jc w:val="both"/>
        <w:rPr>
          <w:rFonts w:ascii="Times New Roman" w:hAnsi="Times New Roman" w:cs="Times New Roman"/>
          <w:sz w:val="24"/>
          <w:szCs w:val="24"/>
          <w:lang w:eastAsia="hu-HU"/>
        </w:rPr>
      </w:pPr>
      <w:r>
        <w:rPr>
          <w:rFonts w:ascii="Times New Roman" w:hAnsi="Times New Roman" w:cs="Times New Roman"/>
          <w:iCs/>
          <w:sz w:val="24"/>
          <w:szCs w:val="24"/>
          <w:lang w:eastAsia="hu-HU"/>
        </w:rPr>
        <w:t>Kérj</w:t>
      </w:r>
      <w:r w:rsidR="00815FAD">
        <w:rPr>
          <w:rFonts w:ascii="Times New Roman" w:hAnsi="Times New Roman" w:cs="Times New Roman"/>
          <w:iCs/>
          <w:sz w:val="24"/>
          <w:szCs w:val="24"/>
          <w:lang w:eastAsia="hu-HU"/>
        </w:rPr>
        <w:t>ük, hogy amennyiben</w:t>
      </w:r>
      <w:r>
        <w:rPr>
          <w:rFonts w:ascii="Times New Roman" w:hAnsi="Times New Roman" w:cs="Times New Roman"/>
          <w:iCs/>
          <w:sz w:val="24"/>
          <w:szCs w:val="24"/>
          <w:lang w:eastAsia="hu-HU"/>
        </w:rPr>
        <w:t xml:space="preserve"> fogyatékkal élő látogatók is érkeznek, azt a benyújtandó </w:t>
      </w:r>
      <w:r w:rsidRPr="00C70AF1">
        <w:rPr>
          <w:rFonts w:ascii="Times New Roman" w:hAnsi="Times New Roman" w:cs="Times New Roman"/>
          <w:b/>
          <w:iCs/>
          <w:sz w:val="24"/>
          <w:szCs w:val="24"/>
          <w:lang w:eastAsia="hu-HU"/>
        </w:rPr>
        <w:t>Általános űrlap</w:t>
      </w:r>
      <w:r>
        <w:rPr>
          <w:rFonts w:ascii="Times New Roman" w:hAnsi="Times New Roman" w:cs="Times New Roman"/>
          <w:iCs/>
          <w:sz w:val="24"/>
          <w:szCs w:val="24"/>
          <w:lang w:eastAsia="hu-HU"/>
        </w:rPr>
        <w:t>on jelezze a csoportot képviselő/kapcsolattartó pedagógus</w:t>
      </w:r>
      <w:r>
        <w:rPr>
          <w:rFonts w:ascii="Times New Roman" w:hAnsi="Times New Roman" w:cs="Times New Roman"/>
          <w:i/>
          <w:iCs/>
          <w:sz w:val="24"/>
          <w:szCs w:val="24"/>
          <w:lang w:eastAsia="hu-HU"/>
        </w:rPr>
        <w:t xml:space="preserve">. </w:t>
      </w:r>
    </w:p>
    <w:p w14:paraId="385DD34D" w14:textId="77777777" w:rsidR="00EA2ABF" w:rsidRPr="00EA2ABF" w:rsidRDefault="00EA2ABF" w:rsidP="00EA2ABF">
      <w:pPr>
        <w:spacing w:after="0" w:line="276" w:lineRule="auto"/>
        <w:jc w:val="both"/>
        <w:rPr>
          <w:rFonts w:ascii="Times New Roman" w:hAnsi="Times New Roman" w:cs="Times New Roman"/>
          <w:sz w:val="24"/>
          <w:szCs w:val="24"/>
        </w:rPr>
      </w:pPr>
    </w:p>
    <w:p w14:paraId="3F256A37" w14:textId="333DBC38" w:rsidR="003A265E" w:rsidRDefault="009F5C52" w:rsidP="009F5C52">
      <w:pPr>
        <w:spacing w:after="0"/>
        <w:jc w:val="both"/>
        <w:rPr>
          <w:rFonts w:ascii="Times New Roman" w:hAnsi="Times New Roman" w:cs="Times New Roman"/>
          <w:sz w:val="24"/>
          <w:szCs w:val="24"/>
        </w:rPr>
      </w:pPr>
      <w:r>
        <w:rPr>
          <w:rFonts w:ascii="Times New Roman" w:hAnsi="Times New Roman" w:cs="Times New Roman"/>
          <w:sz w:val="24"/>
          <w:szCs w:val="24"/>
        </w:rPr>
        <w:t>Jelentkezésüket várjuk. A p</w:t>
      </w:r>
      <w:r w:rsidR="003A265E">
        <w:rPr>
          <w:rFonts w:ascii="Times New Roman" w:hAnsi="Times New Roman" w:cs="Times New Roman"/>
          <w:sz w:val="24"/>
          <w:szCs w:val="24"/>
        </w:rPr>
        <w:t>ályázathoz sok sikert kívánunk!</w:t>
      </w:r>
    </w:p>
    <w:p w14:paraId="70ED0B28" w14:textId="77777777" w:rsidR="00E66D6D" w:rsidRDefault="00E66D6D" w:rsidP="009F5C52">
      <w:pPr>
        <w:spacing w:after="0"/>
        <w:jc w:val="both"/>
        <w:rPr>
          <w:rFonts w:ascii="Times New Roman" w:hAnsi="Times New Roman" w:cs="Times New Roman"/>
          <w:sz w:val="24"/>
          <w:szCs w:val="24"/>
        </w:rPr>
      </w:pPr>
    </w:p>
    <w:p w14:paraId="536E626F" w14:textId="5BEE4E69" w:rsidR="009F5C52" w:rsidRDefault="00310706" w:rsidP="009F5C52">
      <w:pPr>
        <w:spacing w:after="0"/>
        <w:jc w:val="both"/>
        <w:rPr>
          <w:rFonts w:ascii="Times New Roman" w:hAnsi="Times New Roman" w:cs="Times New Roman"/>
          <w:sz w:val="24"/>
          <w:szCs w:val="24"/>
        </w:rPr>
      </w:pPr>
      <w:r>
        <w:rPr>
          <w:rFonts w:ascii="Times New Roman" w:hAnsi="Times New Roman" w:cs="Times New Roman"/>
          <w:sz w:val="24"/>
          <w:szCs w:val="24"/>
        </w:rPr>
        <w:t>Budapest, 2017. szeptember 01</w:t>
      </w:r>
      <w:r w:rsidR="00815FAD">
        <w:rPr>
          <w:rFonts w:ascii="Times New Roman" w:hAnsi="Times New Roman" w:cs="Times New Roman"/>
          <w:sz w:val="24"/>
          <w:szCs w:val="24"/>
        </w:rPr>
        <w:t>.</w:t>
      </w:r>
    </w:p>
    <w:p w14:paraId="03A1D0F5" w14:textId="77777777" w:rsidR="00EA2ABF" w:rsidRDefault="00EA2ABF" w:rsidP="009F5C52">
      <w:pPr>
        <w:spacing w:after="0"/>
        <w:jc w:val="both"/>
        <w:rPr>
          <w:rFonts w:ascii="Times New Roman" w:hAnsi="Times New Roman" w:cs="Times New Roman"/>
          <w:sz w:val="24"/>
          <w:szCs w:val="24"/>
        </w:rPr>
      </w:pPr>
    </w:p>
    <w:p w14:paraId="765F468F" w14:textId="77777777" w:rsidR="009F5C52" w:rsidRPr="00057054" w:rsidRDefault="009F5C52" w:rsidP="009F5C52">
      <w:pPr>
        <w:spacing w:after="0"/>
        <w:jc w:val="center"/>
        <w:rPr>
          <w:rFonts w:ascii="Times New Roman" w:hAnsi="Times New Roman" w:cs="Times New Roman"/>
          <w:b/>
          <w:sz w:val="24"/>
          <w:szCs w:val="24"/>
        </w:rPr>
      </w:pPr>
      <w:proofErr w:type="spellStart"/>
      <w:r w:rsidRPr="00057054">
        <w:rPr>
          <w:rFonts w:ascii="Times New Roman" w:hAnsi="Times New Roman" w:cs="Times New Roman"/>
          <w:b/>
          <w:sz w:val="24"/>
          <w:szCs w:val="24"/>
        </w:rPr>
        <w:t>Prőhle</w:t>
      </w:r>
      <w:proofErr w:type="spellEnd"/>
      <w:r w:rsidRPr="00057054">
        <w:rPr>
          <w:rFonts w:ascii="Times New Roman" w:hAnsi="Times New Roman" w:cs="Times New Roman"/>
          <w:b/>
          <w:sz w:val="24"/>
          <w:szCs w:val="24"/>
        </w:rPr>
        <w:t xml:space="preserve"> Gergely</w:t>
      </w:r>
    </w:p>
    <w:p w14:paraId="4022D602" w14:textId="77777777" w:rsidR="009F5C52" w:rsidRDefault="009F5C52" w:rsidP="009F5C52">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főigazgató</w:t>
      </w:r>
      <w:proofErr w:type="gramEnd"/>
    </w:p>
    <w:p w14:paraId="68FE4CFE" w14:textId="7EDC8C8E" w:rsidR="009A2BB5" w:rsidRDefault="009A2BB5" w:rsidP="009F5C52">
      <w:pPr>
        <w:spacing w:after="0"/>
        <w:jc w:val="center"/>
        <w:rPr>
          <w:rFonts w:ascii="Times New Roman" w:hAnsi="Times New Roman" w:cs="Times New Roman"/>
          <w:sz w:val="24"/>
          <w:szCs w:val="24"/>
        </w:rPr>
      </w:pPr>
      <w:r>
        <w:rPr>
          <w:rFonts w:ascii="Times New Roman" w:hAnsi="Times New Roman" w:cs="Times New Roman"/>
          <w:sz w:val="24"/>
          <w:szCs w:val="24"/>
        </w:rPr>
        <w:t>Petőfi Irodalmi Múzeum</w:t>
      </w:r>
      <w:bookmarkStart w:id="0" w:name="_GoBack"/>
      <w:bookmarkEnd w:id="0"/>
    </w:p>
    <w:p w14:paraId="1378E086" w14:textId="77777777" w:rsidR="009F5C52" w:rsidRDefault="009F5C52" w:rsidP="009F5C52">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az</w:t>
      </w:r>
      <w:proofErr w:type="gramEnd"/>
      <w:r>
        <w:rPr>
          <w:rFonts w:ascii="Times New Roman" w:hAnsi="Times New Roman" w:cs="Times New Roman"/>
          <w:sz w:val="24"/>
          <w:szCs w:val="24"/>
        </w:rPr>
        <w:t xml:space="preserve"> Arany János Emlékbizottság titkára</w:t>
      </w:r>
    </w:p>
    <w:p w14:paraId="7AD3B99F" w14:textId="77777777" w:rsidR="009F5C52" w:rsidRDefault="009F5C52" w:rsidP="009F5C52">
      <w:pPr>
        <w:spacing w:before="280" w:after="280" w:line="276" w:lineRule="auto"/>
        <w:jc w:val="center"/>
        <w:rPr>
          <w:rFonts w:ascii="Times New Roman" w:hAnsi="Times New Roman" w:cs="Times New Roman"/>
          <w:b/>
          <w:sz w:val="32"/>
          <w:szCs w:val="32"/>
          <w:lang w:eastAsia="hu-HU"/>
        </w:rPr>
      </w:pPr>
      <w:r>
        <w:rPr>
          <w:rFonts w:ascii="Times New Roman" w:hAnsi="Times New Roman" w:cs="Times New Roman"/>
          <w:b/>
          <w:sz w:val="32"/>
          <w:szCs w:val="32"/>
          <w:lang w:eastAsia="hu-HU"/>
        </w:rPr>
        <w:lastRenderedPageBreak/>
        <w:t>Programok részletezése</w:t>
      </w:r>
    </w:p>
    <w:p w14:paraId="27850F7C" w14:textId="77777777" w:rsidR="009F5C52" w:rsidRDefault="009F5C52" w:rsidP="009F5C52">
      <w:pPr>
        <w:pStyle w:val="Listaszerbekezds"/>
        <w:numPr>
          <w:ilvl w:val="0"/>
          <w:numId w:val="2"/>
        </w:numPr>
        <w:overflowPunct w:val="0"/>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Petőfi Irodalmi Múzeum </w:t>
      </w:r>
    </w:p>
    <w:p w14:paraId="36AFD24D" w14:textId="2B4DE0CA" w:rsidR="009F5C52" w:rsidRDefault="009F5C52" w:rsidP="009F5C52">
      <w:pPr>
        <w:overflowPunct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r>
        <w:rPr>
          <w:rFonts w:ascii="Times New Roman" w:hAnsi="Times New Roman" w:cs="Times New Roman"/>
          <w:i/>
          <w:sz w:val="24"/>
          <w:szCs w:val="24"/>
        </w:rPr>
        <w:t>Önarckép álarcokban</w:t>
      </w:r>
      <w:r>
        <w:rPr>
          <w:rFonts w:ascii="Times New Roman" w:hAnsi="Times New Roman" w:cs="Times New Roman"/>
          <w:sz w:val="24"/>
          <w:szCs w:val="24"/>
        </w:rPr>
        <w:t xml:space="preserve"> című Arany János bicentenáriumi emlékkiállítás kiemelt céljai között szerepel a közoktatásban részt vevő korosztály megszólítása. Az általános- és középiskolai tananyag részét képező Arany-művek megjelenítése lehetőséget biztosít arra, hogy a diákok az informális tanulás révén személyes, egyé</w:t>
      </w:r>
      <w:r w:rsidR="00281115">
        <w:rPr>
          <w:rFonts w:ascii="Times New Roman" w:hAnsi="Times New Roman" w:cs="Times New Roman"/>
          <w:sz w:val="24"/>
          <w:szCs w:val="24"/>
        </w:rPr>
        <w:t>ni élményekre alapozott kapcsolatot</w:t>
      </w:r>
      <w:r>
        <w:rPr>
          <w:rFonts w:ascii="Times New Roman" w:hAnsi="Times New Roman" w:cs="Times New Roman"/>
          <w:sz w:val="24"/>
          <w:szCs w:val="24"/>
        </w:rPr>
        <w:t xml:space="preserve"> alakítsanak ki Arany János alakjával és életművével.</w:t>
      </w:r>
    </w:p>
    <w:p w14:paraId="1223AE0A" w14:textId="77777777" w:rsidR="009F5C52" w:rsidRDefault="009F5C52" w:rsidP="009F5C52">
      <w:pPr>
        <w:spacing w:after="0" w:line="276" w:lineRule="auto"/>
        <w:jc w:val="both"/>
        <w:rPr>
          <w:rFonts w:ascii="Times New Roman" w:hAnsi="Times New Roman" w:cs="Times New Roman"/>
          <w:b/>
          <w:bCs/>
          <w:sz w:val="24"/>
          <w:szCs w:val="24"/>
        </w:rPr>
      </w:pPr>
    </w:p>
    <w:p w14:paraId="7DD875D8" w14:textId="77777777" w:rsidR="009F5C52" w:rsidRDefault="009F5C52" w:rsidP="009F5C52">
      <w:pPr>
        <w:pStyle w:val="Listaszerbekezds"/>
        <w:numPr>
          <w:ilvl w:val="0"/>
          <w:numId w:val="7"/>
        </w:numPr>
        <w:spacing w:after="0" w:line="276" w:lineRule="auto"/>
        <w:jc w:val="both"/>
        <w:rPr>
          <w:rFonts w:ascii="Times New Roman" w:hAnsi="Times New Roman" w:cs="Times New Roman"/>
          <w:i/>
          <w:iCs/>
          <w:sz w:val="24"/>
          <w:szCs w:val="24"/>
        </w:rPr>
      </w:pPr>
      <w:r w:rsidRPr="00AB0D34">
        <w:rPr>
          <w:rFonts w:ascii="Times New Roman" w:hAnsi="Times New Roman" w:cs="Times New Roman"/>
          <w:b/>
          <w:bCs/>
          <w:i/>
          <w:sz w:val="24"/>
          <w:szCs w:val="24"/>
        </w:rPr>
        <w:t>Az</w:t>
      </w:r>
      <w:r>
        <w:rPr>
          <w:rFonts w:ascii="Times New Roman" w:hAnsi="Times New Roman" w:cs="Times New Roman"/>
          <w:b/>
          <w:bCs/>
          <w:sz w:val="24"/>
          <w:szCs w:val="24"/>
        </w:rPr>
        <w:t xml:space="preserve"> Önarckép álarcokban</w:t>
      </w:r>
      <w:r>
        <w:rPr>
          <w:rFonts w:ascii="Times New Roman" w:hAnsi="Times New Roman" w:cs="Times New Roman"/>
          <w:b/>
          <w:bCs/>
          <w:i/>
          <w:iCs/>
          <w:sz w:val="24"/>
          <w:szCs w:val="24"/>
        </w:rPr>
        <w:t xml:space="preserve"> című kiállítás megtekintése tárlatvezetéssel </w:t>
      </w:r>
    </w:p>
    <w:p w14:paraId="742DD2DB" w14:textId="5F083FE3" w:rsidR="009F5C52" w:rsidRDefault="009F5C52" w:rsidP="009F5C52">
      <w:pPr>
        <w:spacing w:after="0" w:line="276" w:lineRule="auto"/>
        <w:jc w:val="both"/>
        <w:rPr>
          <w:rFonts w:ascii="Times New Roman" w:hAnsi="Times New Roman" w:cs="Times New Roman"/>
          <w:sz w:val="24"/>
          <w:szCs w:val="24"/>
          <w:lang w:eastAsia="hu-HU"/>
        </w:rPr>
      </w:pPr>
      <w:r>
        <w:rPr>
          <w:rFonts w:ascii="Times New Roman" w:hAnsi="Times New Roman" w:cs="Times New Roman"/>
          <w:sz w:val="24"/>
          <w:szCs w:val="24"/>
        </w:rPr>
        <w:t>Volt-e Arany Jánosnak humorérzéke? Mi lehet a kapcsolat a Bolond Istók elesett, kitaszított, nevetséges figurája és Toldi Miklós között</w:t>
      </w:r>
      <w:r>
        <w:rPr>
          <w:rFonts w:ascii="Times New Roman" w:hAnsi="Times New Roman" w:cs="Times New Roman"/>
          <w:sz w:val="24"/>
          <w:szCs w:val="24"/>
          <w:lang w:eastAsia="hu-HU"/>
        </w:rPr>
        <w:t>, s az egyik legismertebb ballada címadóját, Ágnes asszonyt mi kötheti a hős, hun királyhoz</w:t>
      </w:r>
      <w:r w:rsidR="00281115">
        <w:rPr>
          <w:rFonts w:ascii="Times New Roman" w:hAnsi="Times New Roman" w:cs="Times New Roman"/>
          <w:sz w:val="24"/>
          <w:szCs w:val="24"/>
          <w:lang w:eastAsia="hu-HU"/>
        </w:rPr>
        <w:t>,</w:t>
      </w:r>
      <w:r>
        <w:rPr>
          <w:rFonts w:ascii="Times New Roman" w:hAnsi="Times New Roman" w:cs="Times New Roman"/>
          <w:sz w:val="24"/>
          <w:szCs w:val="24"/>
          <w:lang w:eastAsia="hu-HU"/>
        </w:rPr>
        <w:t xml:space="preserve"> Attilához? Hordott-e Arany János nadrágtartót? Hogyan nézett ki egy Kossuth bankó? Hogy</w:t>
      </w:r>
      <w:r w:rsidR="00281115">
        <w:rPr>
          <w:rFonts w:ascii="Times New Roman" w:hAnsi="Times New Roman" w:cs="Times New Roman"/>
          <w:sz w:val="24"/>
          <w:szCs w:val="24"/>
          <w:lang w:eastAsia="hu-HU"/>
        </w:rPr>
        <w:t>an fogadta a Walesi bárdok szerzője</w:t>
      </w:r>
      <w:r>
        <w:rPr>
          <w:rFonts w:ascii="Times New Roman" w:hAnsi="Times New Roman" w:cs="Times New Roman"/>
          <w:sz w:val="24"/>
          <w:szCs w:val="24"/>
          <w:lang w:eastAsia="hu-HU"/>
        </w:rPr>
        <w:t>, mikor előterjesztették a polgári személynek adható legmagasabb császári elismerésre, a Szent Ist</w:t>
      </w:r>
      <w:r w:rsidR="00281115">
        <w:rPr>
          <w:rFonts w:ascii="Times New Roman" w:hAnsi="Times New Roman" w:cs="Times New Roman"/>
          <w:sz w:val="24"/>
          <w:szCs w:val="24"/>
          <w:lang w:eastAsia="hu-HU"/>
        </w:rPr>
        <w:t>ván Rend kiskeresztjére a levert</w:t>
      </w:r>
      <w:r>
        <w:rPr>
          <w:rFonts w:ascii="Times New Roman" w:hAnsi="Times New Roman" w:cs="Times New Roman"/>
          <w:sz w:val="24"/>
          <w:szCs w:val="24"/>
          <w:lang w:eastAsia="hu-HU"/>
        </w:rPr>
        <w:t xml:space="preserve"> szabadságharc után pár esztendővel? Össze merjük-e mérni erőnket a cseh vitézzel, ha már a toportyánokkal megküzdöttünk? És bírjuk-e Arany János szókincsét?</w:t>
      </w:r>
    </w:p>
    <w:p w14:paraId="1CFF1146"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Megannyi érdekes kérdés, melyre fellelhetjük a nem kevésbé izgalmas válaszokat (és még mennyi mást!) </w:t>
      </w:r>
      <w:proofErr w:type="gramStart"/>
      <w:r>
        <w:rPr>
          <w:rFonts w:ascii="Times New Roman" w:hAnsi="Times New Roman" w:cs="Times New Roman"/>
          <w:sz w:val="24"/>
          <w:szCs w:val="24"/>
          <w:lang w:eastAsia="hu-HU"/>
        </w:rPr>
        <w:t>az</w:t>
      </w:r>
      <w:proofErr w:type="gramEnd"/>
      <w:r>
        <w:rPr>
          <w:rFonts w:ascii="Times New Roman" w:hAnsi="Times New Roman" w:cs="Times New Roman"/>
          <w:sz w:val="24"/>
          <w:szCs w:val="24"/>
          <w:lang w:eastAsia="hu-HU"/>
        </w:rPr>
        <w:t xml:space="preserve"> </w:t>
      </w:r>
      <w:r>
        <w:rPr>
          <w:rFonts w:ascii="Times New Roman" w:hAnsi="Times New Roman" w:cs="Times New Roman"/>
          <w:i/>
          <w:iCs/>
          <w:sz w:val="24"/>
          <w:szCs w:val="24"/>
          <w:lang w:eastAsia="hu-HU"/>
        </w:rPr>
        <w:t>Önarckép álarcokban</w:t>
      </w:r>
      <w:r>
        <w:rPr>
          <w:rFonts w:ascii="Times New Roman" w:hAnsi="Times New Roman" w:cs="Times New Roman"/>
          <w:sz w:val="24"/>
          <w:szCs w:val="24"/>
          <w:lang w:eastAsia="hu-HU"/>
        </w:rPr>
        <w:t xml:space="preserve"> című bicentenáriumi kiállításban. A tárlat elsődleges célja, hogy „más szemmel” nézzen Arany János életeseményeire, kiemelkedő alkotásaira, „emberközelbe” hozza személyiségét, s kiemelje művei lenyűgöző sokszínűségét, szédítő fantáziavilágát. S mindezt újszerű látványvilággal és a modern technika nyújtotta lehetőségek szellemes kihasználásával, hogy minden korosztály számára maradandó élmény lehessen a </w:t>
      </w:r>
      <w:r>
        <w:rPr>
          <w:rFonts w:ascii="Times New Roman" w:hAnsi="Times New Roman" w:cs="Times New Roman"/>
          <w:sz w:val="24"/>
          <w:szCs w:val="24"/>
        </w:rPr>
        <w:t>látogatás.</w:t>
      </w:r>
    </w:p>
    <w:p w14:paraId="00466BB2"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60-90 perc</w:t>
      </w:r>
    </w:p>
    <w:p w14:paraId="289E4729"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Ajánlott korosztály: </w:t>
      </w:r>
      <w:r>
        <w:rPr>
          <w:rFonts w:ascii="Times New Roman" w:hAnsi="Times New Roman" w:cs="Times New Roman"/>
          <w:i/>
          <w:iCs/>
          <w:sz w:val="24"/>
          <w:szCs w:val="24"/>
        </w:rPr>
        <w:t>minden korosztálynak</w:t>
      </w:r>
    </w:p>
    <w:p w14:paraId="5B1CABEA" w14:textId="77777777" w:rsidR="009F5C52" w:rsidRDefault="009F5C52" w:rsidP="009F5C52">
      <w:pPr>
        <w:spacing w:after="0" w:line="276" w:lineRule="auto"/>
        <w:jc w:val="both"/>
        <w:rPr>
          <w:rFonts w:ascii="Times New Roman" w:hAnsi="Times New Roman" w:cs="Times New Roman"/>
          <w:sz w:val="24"/>
          <w:szCs w:val="24"/>
        </w:rPr>
      </w:pPr>
    </w:p>
    <w:p w14:paraId="564053A7" w14:textId="77777777" w:rsidR="00E867A1" w:rsidRDefault="00E867A1" w:rsidP="009F5C52">
      <w:pPr>
        <w:spacing w:after="0" w:line="276" w:lineRule="auto"/>
        <w:jc w:val="both"/>
        <w:rPr>
          <w:rFonts w:ascii="Times New Roman" w:hAnsi="Times New Roman" w:cs="Times New Roman"/>
          <w:sz w:val="24"/>
          <w:szCs w:val="24"/>
        </w:rPr>
      </w:pPr>
    </w:p>
    <w:p w14:paraId="2551BC09" w14:textId="77777777" w:rsidR="00281115" w:rsidRDefault="00281115" w:rsidP="009F5C52">
      <w:pPr>
        <w:spacing w:after="0" w:line="276" w:lineRule="auto"/>
        <w:jc w:val="both"/>
        <w:rPr>
          <w:rFonts w:ascii="Times New Roman" w:hAnsi="Times New Roman" w:cs="Times New Roman"/>
          <w:sz w:val="24"/>
          <w:szCs w:val="24"/>
        </w:rPr>
      </w:pPr>
    </w:p>
    <w:p w14:paraId="27E40C54" w14:textId="6BAF77D1" w:rsidR="007D381F" w:rsidRPr="00281115" w:rsidRDefault="009F5C52" w:rsidP="00281115">
      <w:pPr>
        <w:pStyle w:val="Listaszerbekezds"/>
        <w:numPr>
          <w:ilvl w:val="0"/>
          <w:numId w:val="7"/>
        </w:numPr>
        <w:rPr>
          <w:rFonts w:ascii="Times New Roman" w:hAnsi="Times New Roman" w:cs="Times New Roman"/>
          <w:sz w:val="24"/>
          <w:szCs w:val="24"/>
        </w:rPr>
      </w:pPr>
      <w:r>
        <w:rPr>
          <w:rFonts w:ascii="Times New Roman" w:hAnsi="Times New Roman" w:cs="Times New Roman"/>
          <w:b/>
          <w:bCs/>
          <w:sz w:val="24"/>
          <w:szCs w:val="24"/>
        </w:rPr>
        <w:lastRenderedPageBreak/>
        <w:t>Önarckép álarcokban</w:t>
      </w:r>
      <w:r>
        <w:rPr>
          <w:rFonts w:ascii="Times New Roman" w:hAnsi="Times New Roman" w:cs="Times New Roman"/>
          <w:b/>
          <w:bCs/>
          <w:i/>
          <w:iCs/>
          <w:sz w:val="24"/>
          <w:szCs w:val="24"/>
        </w:rPr>
        <w:t xml:space="preserve"> című kiállítás megtekintése múzeumpedagógiai foglalkozással</w:t>
      </w:r>
    </w:p>
    <w:p w14:paraId="4576C6A7" w14:textId="77777777" w:rsidR="009F5C52" w:rsidRDefault="009F5C52" w:rsidP="009F5C52">
      <w:pPr>
        <w:spacing w:after="0" w:line="276" w:lineRule="auto"/>
        <w:jc w:val="both"/>
        <w:rPr>
          <w:rFonts w:ascii="Times New Roman" w:hAnsi="Times New Roman" w:cs="Times New Roman"/>
          <w:i/>
          <w:iCs/>
          <w:sz w:val="24"/>
          <w:szCs w:val="24"/>
        </w:rPr>
      </w:pPr>
      <w:r>
        <w:rPr>
          <w:rFonts w:ascii="Times New Roman" w:hAnsi="Times New Roman" w:cs="Times New Roman"/>
          <w:b/>
          <w:bCs/>
          <w:i/>
          <w:iCs/>
          <w:sz w:val="24"/>
          <w:szCs w:val="24"/>
        </w:rPr>
        <w:t>Toldi Miklós, a (szuper</w:t>
      </w:r>
      <w:proofErr w:type="gramStart"/>
      <w:r>
        <w:rPr>
          <w:rFonts w:ascii="Times New Roman" w:hAnsi="Times New Roman" w:cs="Times New Roman"/>
          <w:b/>
          <w:bCs/>
          <w:i/>
          <w:iCs/>
          <w:sz w:val="24"/>
          <w:szCs w:val="24"/>
        </w:rPr>
        <w:t>)hős</w:t>
      </w:r>
      <w:proofErr w:type="gramEnd"/>
      <w:r>
        <w:rPr>
          <w:rFonts w:ascii="Times New Roman" w:hAnsi="Times New Roman" w:cs="Times New Roman"/>
          <w:b/>
          <w:bCs/>
          <w:i/>
          <w:iCs/>
          <w:sz w:val="24"/>
          <w:szCs w:val="24"/>
        </w:rPr>
        <w:t xml:space="preserve"> </w:t>
      </w:r>
    </w:p>
    <w:p w14:paraId="78AFD71F" w14:textId="6A0BF561"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kiállításban szervezett, vezetéssel egybekötött múzeumpedagógiai foglalkozás keretében a gyerekek bebarangolják ezt a </w:t>
      </w:r>
      <w:r w:rsidR="00281115">
        <w:rPr>
          <w:rFonts w:ascii="Times New Roman" w:hAnsi="Times New Roman" w:cs="Times New Roman"/>
          <w:sz w:val="24"/>
          <w:szCs w:val="24"/>
        </w:rPr>
        <w:t>sokszínű, műtárgyakban</w:t>
      </w:r>
      <w:r>
        <w:rPr>
          <w:rFonts w:ascii="Times New Roman" w:hAnsi="Times New Roman" w:cs="Times New Roman"/>
          <w:sz w:val="24"/>
          <w:szCs w:val="24"/>
        </w:rPr>
        <w:t xml:space="preserve"> gazdag tárlatot, részben önállóan felfedezve számukra legizgalmasabb elemeit. A játékos, kreatív feladatok során összemérhetik szókincsüket Arany Jánoséval, felfedezhetik a költő legkedvesebb tárgyainak történetét, belehelyezkedhetnek a 19. század költőbarátainak szerepébe, </w:t>
      </w:r>
      <w:proofErr w:type="gramStart"/>
      <w:r>
        <w:rPr>
          <w:rFonts w:ascii="Times New Roman" w:hAnsi="Times New Roman" w:cs="Times New Roman"/>
          <w:sz w:val="24"/>
          <w:szCs w:val="24"/>
        </w:rPr>
        <w:t>felfedezhetik</w:t>
      </w:r>
      <w:proofErr w:type="gramEnd"/>
      <w:r>
        <w:rPr>
          <w:rFonts w:ascii="Times New Roman" w:hAnsi="Times New Roman" w:cs="Times New Roman"/>
          <w:sz w:val="24"/>
          <w:szCs w:val="24"/>
        </w:rPr>
        <w:t xml:space="preserve"> Arany elfeledett humorát vagy éppen újraélhetik, megváltoztathatják Toldi Miklós kalandjainak kimenetelét. </w:t>
      </w:r>
    </w:p>
    <w:p w14:paraId="0CDCB408"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60-90 perc</w:t>
      </w:r>
    </w:p>
    <w:p w14:paraId="09F33C73"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korosztály:</w:t>
      </w:r>
      <w:r>
        <w:rPr>
          <w:rFonts w:ascii="Times New Roman" w:hAnsi="Times New Roman" w:cs="Times New Roman"/>
          <w:i/>
          <w:iCs/>
          <w:sz w:val="24"/>
          <w:szCs w:val="24"/>
        </w:rPr>
        <w:t xml:space="preserve"> általános iskolásoknak</w:t>
      </w:r>
    </w:p>
    <w:p w14:paraId="5362BB54" w14:textId="77777777" w:rsidR="009F5C52" w:rsidRDefault="009F5C52" w:rsidP="009F5C52">
      <w:pPr>
        <w:spacing w:after="0" w:line="276" w:lineRule="auto"/>
        <w:jc w:val="both"/>
        <w:rPr>
          <w:rFonts w:ascii="Times New Roman" w:hAnsi="Times New Roman" w:cs="Times New Roman"/>
          <w:b/>
          <w:bCs/>
          <w:i/>
          <w:iCs/>
          <w:sz w:val="24"/>
          <w:szCs w:val="24"/>
        </w:rPr>
      </w:pPr>
    </w:p>
    <w:p w14:paraId="0DB95E29"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Identitáskeresés – álarc – arc – önarckép </w:t>
      </w:r>
    </w:p>
    <w:p w14:paraId="1B5DF9CD" w14:textId="7B0A1FB8"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kiállítás sokszínűsége kiváló lehetőséget nyújt annak a feltérképezésére, hogy a fikció birodalmában hányfajta radikálisan különböző identitást valósíthat meg a költői én, s a mindenkori olvasó. A diákok a vezetéssel egybekötött múzeumpedagógiai foglalkozás keretében, a kiállításban fellelhető dokumentumok, információk, gondolatébresztő tárgyak segítségével merülhetnek el Arany János személyes – olykor karaktereinek álarca mögött megfogalmazott – problémáiban, helyezkedhetnek bele a 19. század második felének egy-egy jellemző élethelyzetébe vagy olyan egyetemes emberi sorskérdéseket ítélhetnek meg, mint</w:t>
      </w:r>
      <w:r w:rsidR="00281115">
        <w:rPr>
          <w:rFonts w:ascii="Times New Roman" w:hAnsi="Times New Roman" w:cs="Times New Roman"/>
          <w:sz w:val="24"/>
          <w:szCs w:val="24"/>
        </w:rPr>
        <w:t xml:space="preserve"> pl. </w:t>
      </w:r>
      <w:r>
        <w:rPr>
          <w:rFonts w:ascii="Times New Roman" w:hAnsi="Times New Roman" w:cs="Times New Roman"/>
          <w:sz w:val="24"/>
          <w:szCs w:val="24"/>
        </w:rPr>
        <w:t xml:space="preserve">Ágnes asszony bűnössége vagy ártatlansága. A kreatív, drámajátékos csoportmunka során – a korszak paródiáin, a lélek megbolydulásának folyamatain, a megélt lázadás következményein keresztül –, fanyarul </w:t>
      </w:r>
      <w:proofErr w:type="spellStart"/>
      <w:r>
        <w:rPr>
          <w:rFonts w:ascii="Times New Roman" w:hAnsi="Times New Roman" w:cs="Times New Roman"/>
          <w:sz w:val="24"/>
          <w:szCs w:val="24"/>
        </w:rPr>
        <w:t>önironikus</w:t>
      </w:r>
      <w:proofErr w:type="spellEnd"/>
      <w:r>
        <w:rPr>
          <w:rFonts w:ascii="Times New Roman" w:hAnsi="Times New Roman" w:cs="Times New Roman"/>
          <w:sz w:val="24"/>
          <w:szCs w:val="24"/>
        </w:rPr>
        <w:t xml:space="preserve"> költői önarcképe</w:t>
      </w:r>
      <w:r w:rsidR="00281115">
        <w:rPr>
          <w:rFonts w:ascii="Times New Roman" w:hAnsi="Times New Roman" w:cs="Times New Roman"/>
          <w:sz w:val="24"/>
          <w:szCs w:val="24"/>
        </w:rPr>
        <w:t xml:space="preserve">k segítségével ismerhetünk rá </w:t>
      </w:r>
      <w:r>
        <w:rPr>
          <w:rFonts w:ascii="Times New Roman" w:hAnsi="Times New Roman" w:cs="Times New Roman"/>
          <w:sz w:val="24"/>
          <w:szCs w:val="24"/>
        </w:rPr>
        <w:t xml:space="preserve">magunkra. </w:t>
      </w:r>
    </w:p>
    <w:p w14:paraId="7F44FC12"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60-90 perc</w:t>
      </w:r>
    </w:p>
    <w:p w14:paraId="232078B9" w14:textId="2FC4165E" w:rsidR="007D381F" w:rsidRDefault="009F5C52" w:rsidP="007D381F">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korosztály:</w:t>
      </w:r>
      <w:r>
        <w:rPr>
          <w:rFonts w:ascii="Times New Roman" w:hAnsi="Times New Roman" w:cs="Times New Roman"/>
          <w:i/>
          <w:iCs/>
          <w:sz w:val="24"/>
          <w:szCs w:val="24"/>
        </w:rPr>
        <w:t xml:space="preserve"> középiskolásoknak</w:t>
      </w:r>
    </w:p>
    <w:p w14:paraId="109AE0BA" w14:textId="77777777" w:rsidR="007D381F" w:rsidRDefault="007D381F" w:rsidP="007D381F">
      <w:pPr>
        <w:spacing w:after="0" w:line="276" w:lineRule="auto"/>
        <w:jc w:val="both"/>
        <w:rPr>
          <w:rFonts w:ascii="Times New Roman" w:hAnsi="Times New Roman" w:cs="Times New Roman"/>
          <w:sz w:val="24"/>
          <w:szCs w:val="24"/>
        </w:rPr>
      </w:pPr>
    </w:p>
    <w:p w14:paraId="7D6245A8" w14:textId="77777777" w:rsidR="009F5C52" w:rsidRDefault="009F5C52" w:rsidP="009F5C52">
      <w:pPr>
        <w:pStyle w:val="Listaszerbekezds"/>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b/>
          <w:bCs/>
          <w:sz w:val="24"/>
          <w:szCs w:val="24"/>
          <w:u w:val="single"/>
        </w:rPr>
        <w:t>Margitsziget</w:t>
      </w:r>
    </w:p>
    <w:p w14:paraId="1DE927E4" w14:textId="1D23FBA4" w:rsidR="009F5C52" w:rsidRPr="00FF2AFA"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Arany János kései életművének nagyon fontos, emblematikus színhelye az 1860–70-es évek Margitszigete. A halálát megelőző 5 évben itt töltötte nyarait az idősödő, betegeskedő Arany. A sziget legendás hely lett, éppen az itt </w:t>
      </w:r>
      <w:r w:rsidR="005D5061">
        <w:rPr>
          <w:rFonts w:ascii="Times New Roman" w:hAnsi="Times New Roman" w:cs="Times New Roman"/>
          <w:sz w:val="24"/>
          <w:szCs w:val="24"/>
        </w:rPr>
        <w:t xml:space="preserve">született híres darabok, pl. </w:t>
      </w:r>
      <w:r>
        <w:rPr>
          <w:rFonts w:ascii="Times New Roman" w:hAnsi="Times New Roman" w:cs="Times New Roman"/>
          <w:sz w:val="24"/>
          <w:szCs w:val="24"/>
        </w:rPr>
        <w:t xml:space="preserve">az </w:t>
      </w:r>
      <w:r>
        <w:rPr>
          <w:rFonts w:ascii="Times New Roman" w:hAnsi="Times New Roman" w:cs="Times New Roman"/>
          <w:i/>
          <w:iCs/>
          <w:sz w:val="24"/>
          <w:szCs w:val="24"/>
        </w:rPr>
        <w:t>„Őszikék”</w:t>
      </w:r>
      <w:r>
        <w:rPr>
          <w:rFonts w:ascii="Times New Roman" w:hAnsi="Times New Roman" w:cs="Times New Roman"/>
          <w:sz w:val="24"/>
          <w:szCs w:val="24"/>
        </w:rPr>
        <w:t xml:space="preserve"> által. </w:t>
      </w:r>
    </w:p>
    <w:p w14:paraId="337D3E73" w14:textId="77777777" w:rsidR="007E0137" w:rsidRDefault="007E0137" w:rsidP="009F5C52">
      <w:pPr>
        <w:spacing w:after="0" w:line="276" w:lineRule="auto"/>
        <w:jc w:val="both"/>
        <w:rPr>
          <w:rFonts w:ascii="Times New Roman" w:hAnsi="Times New Roman" w:cs="Times New Roman"/>
          <w:b/>
          <w:bCs/>
          <w:i/>
          <w:iCs/>
          <w:sz w:val="24"/>
          <w:szCs w:val="24"/>
        </w:rPr>
      </w:pPr>
    </w:p>
    <w:p w14:paraId="14AC2481" w14:textId="77777777" w:rsidR="009F5C52" w:rsidRDefault="009F5C52" w:rsidP="009F5C52">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Vers-sziget </w:t>
      </w:r>
    </w:p>
    <w:p w14:paraId="2B013810" w14:textId="77777777" w:rsidR="009F5C52" w:rsidRDefault="009F5C52" w:rsidP="009F5C52">
      <w:pPr>
        <w:spacing w:after="0" w:line="276" w:lineRule="auto"/>
        <w:jc w:val="both"/>
      </w:pPr>
      <w:r>
        <w:rPr>
          <w:rFonts w:ascii="Times New Roman" w:hAnsi="Times New Roman" w:cs="Times New Roman"/>
          <w:sz w:val="24"/>
          <w:szCs w:val="24"/>
        </w:rPr>
        <w:t>Miért volt olyan különleges Arany Jánosnak a Margitsziget? Hogyan vált Pest, Buda és Óbuda három kisvárosból pezsgő, nyüzsgő, nyugtalan Budapestté, Európa fontos metropoliszává? Hol lelt igazi otthonra ebben a forgatagban Arany János? Hogyan énekelte meg korának változásait, jellemző figuráit? A margitszigeti séta alkalmával mindezekre a kérdésekre verses választ kapunk, magától Arany Jánostól. Arra buzdítjuk a csoportokat, hogy díszletként használva a Margitsziget természeti környezetét saját maguk is versekkel, jelenetekkel készüljenek a látogatásra.</w:t>
      </w:r>
    </w:p>
    <w:p w14:paraId="68D0976D"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60-90 perc</w:t>
      </w:r>
    </w:p>
    <w:p w14:paraId="254E13BB"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Ajánlott korcsoport: </w:t>
      </w:r>
      <w:r>
        <w:rPr>
          <w:rFonts w:ascii="Times New Roman" w:hAnsi="Times New Roman" w:cs="Times New Roman"/>
          <w:i/>
          <w:iCs/>
          <w:sz w:val="24"/>
          <w:szCs w:val="24"/>
        </w:rPr>
        <w:t>minden korosztálynak</w:t>
      </w:r>
    </w:p>
    <w:p w14:paraId="3F57AC53" w14:textId="77777777" w:rsidR="009F5C52" w:rsidRDefault="009F5C52" w:rsidP="009F5C52">
      <w:pPr>
        <w:spacing w:after="0" w:line="360" w:lineRule="auto"/>
        <w:jc w:val="both"/>
        <w:rPr>
          <w:rFonts w:ascii="Times New Roman" w:hAnsi="Times New Roman" w:cs="Times New Roman"/>
          <w:sz w:val="24"/>
          <w:szCs w:val="24"/>
        </w:rPr>
      </w:pPr>
    </w:p>
    <w:p w14:paraId="217AB941" w14:textId="77777777" w:rsidR="009F5C52" w:rsidRDefault="009F5C52" w:rsidP="009F5C52">
      <w:pPr>
        <w:pStyle w:val="Listaszerbekezds"/>
        <w:numPr>
          <w:ilvl w:val="0"/>
          <w:numId w:val="2"/>
        </w:num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Magyar Tudományos Akadémia – MTA</w:t>
      </w:r>
    </w:p>
    <w:p w14:paraId="4FEE472A" w14:textId="72436D86" w:rsidR="009F5C52" w:rsidRDefault="009F5C52" w:rsidP="002D3A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Arany Jánost, a magyar irodalom egyik legnagyobb alakját szoros kötelék fűzte a Magyar Tudományos Akadémiához, és annak 1865-ben átadott neoreneszánsz épületéhez. Akadémikussá történő megválasztása után néhány évvel, 1865-ben foglalta el az MTA titoknoki, majd 1870-ben a főtitkári székét.</w:t>
      </w:r>
      <w:r>
        <w:t xml:space="preserve"> </w:t>
      </w:r>
      <w:r>
        <w:rPr>
          <w:rFonts w:ascii="Times New Roman" w:hAnsi="Times New Roman" w:cs="Times New Roman"/>
          <w:sz w:val="24"/>
          <w:szCs w:val="24"/>
        </w:rPr>
        <w:t>Az MTA palotájában megtekinthető többek között volt főtitkári lakása is, ahol ma az MTA Könyvtár és Információs Központ Kézirattára található. A lakást a főtitkári posztról történő lemondását követően is, családjával együtt haláláig használhatta</w:t>
      </w:r>
      <w:r w:rsidR="002D3A46">
        <w:rPr>
          <w:rFonts w:ascii="Times New Roman" w:hAnsi="Times New Roman" w:cs="Times New Roman"/>
          <w:sz w:val="24"/>
          <w:szCs w:val="24"/>
        </w:rPr>
        <w:t>.</w:t>
      </w:r>
    </w:p>
    <w:p w14:paraId="75475799" w14:textId="77777777" w:rsidR="00FF2AFA" w:rsidRDefault="00FF2AFA" w:rsidP="009F5C52">
      <w:pPr>
        <w:pStyle w:val="Elformzottszveg"/>
        <w:spacing w:after="0" w:line="276" w:lineRule="auto"/>
        <w:jc w:val="both"/>
        <w:rPr>
          <w:rFonts w:ascii="Times New Roman" w:hAnsi="Times New Roman" w:cs="Times New Roman"/>
          <w:sz w:val="24"/>
          <w:szCs w:val="24"/>
        </w:rPr>
      </w:pPr>
    </w:p>
    <w:p w14:paraId="5753E6C3" w14:textId="77777777" w:rsidR="009F5C52" w:rsidRDefault="009F5C52" w:rsidP="009F5C52">
      <w:pPr>
        <w:pStyle w:val="Elformzottszveg"/>
        <w:spacing w:after="0" w:line="276" w:lineRule="auto"/>
        <w:jc w:val="both"/>
        <w:rPr>
          <w:rFonts w:ascii="Times New Roman" w:hAnsi="Times New Roman" w:cs="Times New Roman"/>
          <w:i/>
          <w:iCs/>
          <w:sz w:val="24"/>
          <w:szCs w:val="24"/>
        </w:rPr>
      </w:pPr>
      <w:r>
        <w:rPr>
          <w:rFonts w:ascii="Times New Roman" w:hAnsi="Times New Roman" w:cs="Times New Roman"/>
          <w:b/>
          <w:bCs/>
          <w:i/>
          <w:iCs/>
          <w:sz w:val="24"/>
          <w:szCs w:val="24"/>
        </w:rPr>
        <w:t>Arany János és az MTA</w:t>
      </w:r>
      <w:r>
        <w:rPr>
          <w:rFonts w:ascii="Times New Roman" w:hAnsi="Times New Roman" w:cs="Times New Roman"/>
          <w:i/>
          <w:iCs/>
          <w:sz w:val="24"/>
          <w:szCs w:val="24"/>
        </w:rPr>
        <w:t xml:space="preserve"> </w:t>
      </w:r>
    </w:p>
    <w:p w14:paraId="48C89A9C" w14:textId="77777777" w:rsidR="009F5C52" w:rsidRDefault="009F5C52" w:rsidP="009F5C52">
      <w:pPr>
        <w:pStyle w:val="Elformzottszveg"/>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látogatás során a diákok először egy előadást hallhatnak </w:t>
      </w:r>
      <w:r>
        <w:rPr>
          <w:rFonts w:ascii="Times New Roman" w:hAnsi="Times New Roman" w:cs="Times New Roman"/>
          <w:i/>
          <w:iCs/>
          <w:sz w:val="24"/>
          <w:szCs w:val="24"/>
        </w:rPr>
        <w:t>Arany János, a Magyar Tudományos Akadémia tagja és főtitkára</w:t>
      </w:r>
      <w:r>
        <w:rPr>
          <w:rFonts w:ascii="Times New Roman" w:hAnsi="Times New Roman" w:cs="Times New Roman"/>
          <w:sz w:val="24"/>
          <w:szCs w:val="24"/>
        </w:rPr>
        <w:t xml:space="preserve"> témában. Majd szakvezető segítségével bemutatásra kerülnek azok a helyszínek, ahol régen Arany János élt és dolgozott.</w:t>
      </w:r>
    </w:p>
    <w:p w14:paraId="52E02F5B"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30–45 perc</w:t>
      </w:r>
    </w:p>
    <w:p w14:paraId="7D85AA58"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elsősorban középiskolásoknak: 15-18 éveseknek</w:t>
      </w:r>
    </w:p>
    <w:p w14:paraId="630CD714" w14:textId="77777777" w:rsidR="00FF2AFA" w:rsidRDefault="00FF2AFA" w:rsidP="009F5C52">
      <w:pPr>
        <w:spacing w:after="0" w:line="360" w:lineRule="auto"/>
        <w:jc w:val="both"/>
        <w:rPr>
          <w:rFonts w:ascii="Times New Roman" w:hAnsi="Times New Roman" w:cs="Times New Roman"/>
          <w:sz w:val="24"/>
          <w:szCs w:val="24"/>
        </w:rPr>
      </w:pPr>
    </w:p>
    <w:p w14:paraId="03EC071D" w14:textId="77777777" w:rsidR="005F13EC" w:rsidRDefault="005F13EC" w:rsidP="009F5C52">
      <w:pPr>
        <w:spacing w:after="0" w:line="360" w:lineRule="auto"/>
        <w:jc w:val="both"/>
        <w:rPr>
          <w:rFonts w:ascii="Times New Roman" w:hAnsi="Times New Roman" w:cs="Times New Roman"/>
          <w:sz w:val="24"/>
          <w:szCs w:val="24"/>
        </w:rPr>
      </w:pPr>
    </w:p>
    <w:p w14:paraId="68A159F0" w14:textId="3C12CBA3" w:rsidR="009F5C52" w:rsidRDefault="009F5C52" w:rsidP="009F5C52">
      <w:pPr>
        <w:pStyle w:val="Listaszerbekezds"/>
        <w:numPr>
          <w:ilvl w:val="0"/>
          <w:numId w:val="2"/>
        </w:num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Országos</w:t>
      </w:r>
      <w:r w:rsidR="002D3A46">
        <w:rPr>
          <w:rFonts w:ascii="Times New Roman" w:hAnsi="Times New Roman" w:cs="Times New Roman"/>
          <w:b/>
          <w:bCs/>
          <w:sz w:val="24"/>
          <w:szCs w:val="24"/>
          <w:u w:val="single"/>
        </w:rPr>
        <w:t xml:space="preserve"> Széché</w:t>
      </w:r>
      <w:r>
        <w:rPr>
          <w:rFonts w:ascii="Times New Roman" w:hAnsi="Times New Roman" w:cs="Times New Roman"/>
          <w:b/>
          <w:bCs/>
          <w:sz w:val="24"/>
          <w:szCs w:val="24"/>
          <w:u w:val="single"/>
        </w:rPr>
        <w:t>nyi Könyvtár - OSZK</w:t>
      </w:r>
    </w:p>
    <w:p w14:paraId="6913B69D" w14:textId="6A3A1A72" w:rsidR="009F5C52" w:rsidRPr="00FF2AFA"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Arany János-emlékév rendezvénysorozathoz kapcsolódóan, </w:t>
      </w:r>
      <w:r>
        <w:rPr>
          <w:rFonts w:ascii="Times New Roman" w:hAnsi="Times New Roman" w:cs="Times New Roman"/>
          <w:i/>
          <w:iCs/>
          <w:sz w:val="24"/>
          <w:szCs w:val="24"/>
        </w:rPr>
        <w:t>„Más csak levelenként kapja a borostyánt…” – Kincsek, kultusz, hatástörténet</w:t>
      </w:r>
      <w:r>
        <w:rPr>
          <w:rFonts w:ascii="Times New Roman" w:hAnsi="Times New Roman" w:cs="Times New Roman"/>
          <w:sz w:val="24"/>
          <w:szCs w:val="24"/>
        </w:rPr>
        <w:t xml:space="preserve"> címmel Arany János kiállítás nyílt 2017. áprilisában a nemzeti könyvtárban. A tárlat az OSZK kézirattárának páratlan kincseire épül, de kitér Arany és a kortársak, valamint az Arany-recepció és a kultusztörténet kérdéseire is, megidézve többek közt a 100 évvel ezelőtti ünnepségeket. </w:t>
      </w:r>
      <w:r>
        <w:rPr>
          <w:rFonts w:ascii="Times New Roman" w:hAnsi="Times New Roman" w:cs="Times New Roman"/>
          <w:i/>
          <w:sz w:val="24"/>
          <w:szCs w:val="24"/>
        </w:rPr>
        <w:t xml:space="preserve">Felhívjuk szíves figyelmüket, hogy a tárlat 2017. november 25-ig tekinthető meg. </w:t>
      </w:r>
    </w:p>
    <w:p w14:paraId="521569CC" w14:textId="77777777" w:rsidR="00FF2AFA" w:rsidRDefault="00FF2AFA" w:rsidP="009F5C52">
      <w:pPr>
        <w:spacing w:after="0" w:line="276" w:lineRule="auto"/>
        <w:jc w:val="both"/>
        <w:rPr>
          <w:rFonts w:ascii="Times New Roman" w:hAnsi="Times New Roman" w:cs="Times New Roman"/>
          <w:b/>
          <w:i/>
          <w:sz w:val="24"/>
          <w:szCs w:val="24"/>
        </w:rPr>
      </w:pPr>
    </w:p>
    <w:p w14:paraId="66A83B29" w14:textId="5F40B00B" w:rsidR="00E867A1" w:rsidRPr="007E0137" w:rsidRDefault="009F5C52" w:rsidP="007E0137">
      <w:pPr>
        <w:pStyle w:val="Listaszerbekezds"/>
        <w:rPr>
          <w:rFonts w:ascii="Times New Roman" w:hAnsi="Times New Roman" w:cs="Times New Roman"/>
          <w:b/>
          <w:i/>
          <w:sz w:val="24"/>
          <w:szCs w:val="24"/>
        </w:rPr>
      </w:pPr>
      <w:r w:rsidRPr="007E0137">
        <w:rPr>
          <w:rFonts w:ascii="Times New Roman" w:hAnsi="Times New Roman" w:cs="Times New Roman"/>
          <w:b/>
          <w:i/>
          <w:sz w:val="24"/>
          <w:szCs w:val="24"/>
        </w:rPr>
        <w:t xml:space="preserve">Az Arany János kiállítás </w:t>
      </w:r>
      <w:r w:rsidR="00E867A1" w:rsidRPr="007E0137">
        <w:rPr>
          <w:rFonts w:ascii="Times New Roman" w:hAnsi="Times New Roman" w:cs="Times New Roman"/>
          <w:b/>
          <w:i/>
          <w:sz w:val="24"/>
          <w:szCs w:val="24"/>
        </w:rPr>
        <w:t>ideje alatt (november 25-ig) elérhető programok:</w:t>
      </w:r>
    </w:p>
    <w:p w14:paraId="6F50AA08" w14:textId="77777777" w:rsidR="009F5C52" w:rsidRDefault="009F5C52" w:rsidP="009F5C52">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Tárlatvezetés az Arany János kiállításban </w:t>
      </w:r>
    </w:p>
    <w:p w14:paraId="0497F2DD" w14:textId="77777777" w:rsidR="009F5C52" w:rsidRDefault="009F5C52" w:rsidP="009F5C52">
      <w:pPr>
        <w:pStyle w:val="Elformzottszveg"/>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vezetés során bemutatjuk a gyűjtemény különleges darabjait, a már életében nagyra becsült és ünnepelt költő hagyatékát. Az Országos Széchényi Könyvtárba került Arany János kéziratok megtekintése mellett, számos eredeti képzőművészeti alkotás és kortárs költemény is várja az érdeklődőket. A program vegyes korosztályú csoportok esetében is ajánlott. </w:t>
      </w:r>
    </w:p>
    <w:p w14:paraId="544CC8CC" w14:textId="77777777" w:rsidR="009F5C52" w:rsidRDefault="009F5C52" w:rsidP="009F5C52">
      <w:pPr>
        <w:pStyle w:val="Elformzottszveg"/>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60 perc</w:t>
      </w:r>
    </w:p>
    <w:p w14:paraId="20C02303" w14:textId="77777777" w:rsidR="009F5C52" w:rsidRDefault="009F5C52" w:rsidP="009F5C52">
      <w:pPr>
        <w:pStyle w:val="Elformzottszveg"/>
        <w:spacing w:after="0" w:line="276" w:lineRule="auto"/>
        <w:jc w:val="both"/>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minden korosztálynak</w:t>
      </w:r>
    </w:p>
    <w:p w14:paraId="060BE8F5" w14:textId="77777777" w:rsidR="009F5C52" w:rsidRDefault="009F5C52" w:rsidP="009F5C52">
      <w:pPr>
        <w:pStyle w:val="Elformzottszveg"/>
        <w:spacing w:after="0" w:line="276" w:lineRule="auto"/>
        <w:jc w:val="both"/>
        <w:rPr>
          <w:rFonts w:ascii="Times New Roman" w:hAnsi="Times New Roman" w:cs="Times New Roman"/>
          <w:b/>
          <w:bCs/>
          <w:i/>
          <w:iCs/>
          <w:sz w:val="24"/>
          <w:szCs w:val="24"/>
        </w:rPr>
      </w:pPr>
    </w:p>
    <w:p w14:paraId="11F4C1B1" w14:textId="77777777" w:rsidR="009F5C52" w:rsidRDefault="009F5C52" w:rsidP="009F5C52">
      <w:pPr>
        <w:pStyle w:val="Elformzottszveg"/>
        <w:spacing w:after="0" w:line="276" w:lineRule="auto"/>
        <w:jc w:val="both"/>
      </w:pPr>
      <w:r>
        <w:rPr>
          <w:rFonts w:ascii="Times New Roman" w:hAnsi="Times New Roman" w:cs="Times New Roman"/>
          <w:b/>
          <w:bCs/>
          <w:i/>
          <w:iCs/>
          <w:sz w:val="24"/>
          <w:szCs w:val="24"/>
        </w:rPr>
        <w:t xml:space="preserve">„Dicső híre-neve fennmaradt örökre” </w:t>
      </w:r>
    </w:p>
    <w:p w14:paraId="75B77019"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foglalkozás során a diákok elmélyíthetik tudásukat Arany Jánosról, fókuszpontba kerül kanonizált műve: a Toldi trilógia, melynek keletkezésével és hatásával is megismerkedhetnek. Felelevenítjük a gyerekekkel az általuk is ismert Arany sorokat, majd közösen, a nyomokat figyelmesen követve, választ keresünk olyan kérdésekre is, hogy Arany János hány éves korában tanult meg olvasni. A program célja az iskolában szerzett ismeretek mélyítése és bővítése.</w:t>
      </w:r>
    </w:p>
    <w:p w14:paraId="19547641"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60 perc</w:t>
      </w:r>
    </w:p>
    <w:p w14:paraId="5849692A" w14:textId="77777777" w:rsidR="009F5C52" w:rsidRDefault="009F5C52" w:rsidP="009F5C52">
      <w:pPr>
        <w:spacing w:after="0" w:line="276" w:lineRule="auto"/>
        <w:jc w:val="both"/>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6-9. osztály</w:t>
      </w:r>
    </w:p>
    <w:p w14:paraId="13544A06" w14:textId="77777777" w:rsidR="009F5C52" w:rsidRDefault="009F5C52" w:rsidP="009F5C52">
      <w:pPr>
        <w:spacing w:after="0" w:line="276" w:lineRule="auto"/>
        <w:jc w:val="both"/>
        <w:rPr>
          <w:rFonts w:ascii="Times New Roman" w:hAnsi="Times New Roman" w:cs="Times New Roman"/>
          <w:b/>
          <w:bCs/>
          <w:i/>
          <w:iCs/>
          <w:sz w:val="24"/>
          <w:szCs w:val="24"/>
        </w:rPr>
      </w:pPr>
    </w:p>
    <w:p w14:paraId="7EA3F394" w14:textId="77777777" w:rsidR="00FF2AFA" w:rsidRDefault="00FF2AFA" w:rsidP="009F5C52">
      <w:pPr>
        <w:spacing w:after="0" w:line="276" w:lineRule="auto"/>
        <w:jc w:val="both"/>
        <w:rPr>
          <w:rFonts w:ascii="Times New Roman" w:hAnsi="Times New Roman" w:cs="Times New Roman"/>
          <w:b/>
          <w:bCs/>
          <w:i/>
          <w:iCs/>
          <w:sz w:val="24"/>
          <w:szCs w:val="24"/>
        </w:rPr>
      </w:pPr>
    </w:p>
    <w:p w14:paraId="72C46262" w14:textId="77777777" w:rsidR="00FF2AFA" w:rsidRDefault="00FF2AFA" w:rsidP="009F5C52">
      <w:pPr>
        <w:spacing w:after="0" w:line="276" w:lineRule="auto"/>
        <w:jc w:val="both"/>
        <w:rPr>
          <w:rFonts w:ascii="Times New Roman" w:hAnsi="Times New Roman" w:cs="Times New Roman"/>
          <w:b/>
          <w:bCs/>
          <w:i/>
          <w:iCs/>
          <w:sz w:val="24"/>
          <w:szCs w:val="24"/>
        </w:rPr>
      </w:pPr>
    </w:p>
    <w:p w14:paraId="7B32C563" w14:textId="77777777" w:rsidR="00EE4512" w:rsidRDefault="00EE4512" w:rsidP="009F5C52">
      <w:pPr>
        <w:spacing w:after="0" w:line="276" w:lineRule="auto"/>
        <w:jc w:val="both"/>
        <w:rPr>
          <w:rFonts w:ascii="Times New Roman" w:hAnsi="Times New Roman" w:cs="Times New Roman"/>
          <w:b/>
          <w:bCs/>
          <w:i/>
          <w:iCs/>
          <w:sz w:val="24"/>
          <w:szCs w:val="24"/>
        </w:rPr>
      </w:pPr>
    </w:p>
    <w:p w14:paraId="23A892E3" w14:textId="77777777" w:rsidR="009F5C52" w:rsidRDefault="009F5C52" w:rsidP="009F5C52">
      <w:pPr>
        <w:spacing w:after="0" w:line="276" w:lineRule="auto"/>
        <w:jc w:val="both"/>
      </w:pPr>
      <w:r>
        <w:rPr>
          <w:rFonts w:ascii="Times New Roman" w:hAnsi="Times New Roman" w:cs="Times New Roman"/>
          <w:b/>
          <w:bCs/>
          <w:i/>
          <w:iCs/>
          <w:sz w:val="24"/>
          <w:szCs w:val="24"/>
        </w:rPr>
        <w:lastRenderedPageBreak/>
        <w:t xml:space="preserve">Egy koszorús barátság </w:t>
      </w:r>
    </w:p>
    <w:p w14:paraId="1517C59D" w14:textId="77777777" w:rsidR="009F5C52" w:rsidRDefault="009F5C52" w:rsidP="009F5C52">
      <w:pPr>
        <w:spacing w:after="0" w:line="276" w:lineRule="auto"/>
        <w:jc w:val="both"/>
      </w:pPr>
      <w:r>
        <w:rPr>
          <w:rFonts w:ascii="Times New Roman" w:hAnsi="Times New Roman" w:cs="Times New Roman"/>
          <w:sz w:val="24"/>
          <w:szCs w:val="24"/>
        </w:rPr>
        <w:t>Arany János és Petőfi Sándor barátságát irodalmunk máig egyik legnépszerűbb, és legkedveltebb történeteként tartjuk számon. Kettejük kapcsolatának tükrében vizsgáljuk meg költészetük fejlődését, eredeti kéziratok segítségével. A családi viszonyok feltárásával megismerkedhetnek a diákok a két költő fiatalkorának alakulásával, kettejük életútjának találkozási pontjaival. Levelezésük nyomán értelmezzük kettejük szellemi (és lelki) összefonódását, mely költészetükre is hatást gyakorolt.</w:t>
      </w:r>
    </w:p>
    <w:p w14:paraId="4C04E5E3" w14:textId="77777777" w:rsidR="009F5C52" w:rsidRDefault="009F5C52" w:rsidP="009F5C52">
      <w:pPr>
        <w:spacing w:after="0" w:line="276" w:lineRule="auto"/>
        <w:jc w:val="both"/>
      </w:pPr>
      <w:r>
        <w:rPr>
          <w:rFonts w:ascii="Times New Roman" w:hAnsi="Times New Roman" w:cs="Times New Roman"/>
          <w:i/>
          <w:sz w:val="24"/>
          <w:szCs w:val="24"/>
        </w:rPr>
        <w:t>A program időtartama: 60 perc</w:t>
      </w:r>
    </w:p>
    <w:p w14:paraId="72F404BC" w14:textId="77777777" w:rsidR="009F5C52" w:rsidRDefault="009F5C52" w:rsidP="009F5C52">
      <w:pPr>
        <w:spacing w:after="0" w:line="276" w:lineRule="auto"/>
        <w:jc w:val="both"/>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6-9. osztály</w:t>
      </w:r>
    </w:p>
    <w:p w14:paraId="1666A73F" w14:textId="77777777" w:rsidR="009F5C52" w:rsidRDefault="009F5C52" w:rsidP="009F5C52">
      <w:pPr>
        <w:spacing w:after="0" w:line="276" w:lineRule="auto"/>
        <w:jc w:val="both"/>
        <w:rPr>
          <w:rFonts w:ascii="Times New Roman" w:hAnsi="Times New Roman" w:cs="Times New Roman"/>
          <w:b/>
          <w:bCs/>
          <w:i/>
          <w:iCs/>
          <w:sz w:val="24"/>
          <w:szCs w:val="24"/>
        </w:rPr>
      </w:pPr>
    </w:p>
    <w:p w14:paraId="7B2AD49B" w14:textId="77777777" w:rsidR="009F5C52" w:rsidRDefault="009F5C52" w:rsidP="009F5C52">
      <w:pPr>
        <w:spacing w:after="0" w:line="276" w:lineRule="auto"/>
        <w:jc w:val="both"/>
      </w:pPr>
      <w:r>
        <w:rPr>
          <w:rFonts w:ascii="Times New Roman" w:hAnsi="Times New Roman" w:cs="Times New Roman"/>
          <w:b/>
          <w:bCs/>
          <w:i/>
          <w:iCs/>
          <w:sz w:val="24"/>
          <w:szCs w:val="24"/>
        </w:rPr>
        <w:t xml:space="preserve">A tölgy lombja alá </w:t>
      </w:r>
    </w:p>
    <w:p w14:paraId="352B2B68" w14:textId="77777777" w:rsidR="009F5C52" w:rsidRDefault="009F5C52" w:rsidP="009F5C52">
      <w:pPr>
        <w:spacing w:after="0" w:line="276" w:lineRule="auto"/>
        <w:jc w:val="both"/>
      </w:pPr>
      <w:r>
        <w:rPr>
          <w:rFonts w:ascii="Times New Roman" w:hAnsi="Times New Roman" w:cs="Times New Roman"/>
          <w:sz w:val="24"/>
          <w:szCs w:val="24"/>
        </w:rPr>
        <w:t>A foglalkozás során megidézzük Arany János korai és kései balladáit, feltárjuk a tölgy motívum szerepét az idősödő költő életében és művészetében. A kiemelt hat költeményt, Zichy Mihály illusztrációinak megtekintésével egészítjük ki. A kiállítást bejárva és azt szemlélve, a gyerekekkel közösen, asszociációs megoldásokat keresünk a tölgy motívumára.</w:t>
      </w:r>
    </w:p>
    <w:p w14:paraId="542CFA3D" w14:textId="77777777" w:rsidR="009F5C52" w:rsidRDefault="009F5C52" w:rsidP="009F5C52">
      <w:pPr>
        <w:spacing w:after="0" w:line="276" w:lineRule="auto"/>
        <w:jc w:val="both"/>
      </w:pPr>
      <w:r>
        <w:rPr>
          <w:rFonts w:ascii="Times New Roman" w:hAnsi="Times New Roman" w:cs="Times New Roman"/>
          <w:i/>
          <w:sz w:val="24"/>
          <w:szCs w:val="24"/>
        </w:rPr>
        <w:t>A program időtartama: 60 perc</w:t>
      </w:r>
    </w:p>
    <w:p w14:paraId="5C88DE9C" w14:textId="77777777" w:rsidR="009F5C52" w:rsidRDefault="009F5C52" w:rsidP="009F5C52">
      <w:pPr>
        <w:spacing w:after="0" w:line="276" w:lineRule="auto"/>
        <w:jc w:val="both"/>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10-12. osztály</w:t>
      </w:r>
    </w:p>
    <w:p w14:paraId="09D0E875" w14:textId="77777777" w:rsidR="009F5C52" w:rsidRDefault="009F5C52" w:rsidP="009F5C52">
      <w:pPr>
        <w:spacing w:after="0" w:line="276" w:lineRule="auto"/>
        <w:jc w:val="both"/>
        <w:rPr>
          <w:rFonts w:ascii="Times New Roman" w:hAnsi="Times New Roman" w:cs="Times New Roman"/>
          <w:b/>
          <w:bCs/>
          <w:i/>
          <w:iCs/>
          <w:sz w:val="24"/>
          <w:szCs w:val="24"/>
        </w:rPr>
      </w:pPr>
    </w:p>
    <w:p w14:paraId="2E72858E" w14:textId="77777777" w:rsidR="009F5C52" w:rsidRDefault="009F5C52" w:rsidP="009F5C52">
      <w:pPr>
        <w:spacing w:after="0" w:line="276" w:lineRule="auto"/>
        <w:jc w:val="both"/>
      </w:pPr>
      <w:r>
        <w:rPr>
          <w:rFonts w:ascii="Times New Roman" w:hAnsi="Times New Roman" w:cs="Times New Roman"/>
          <w:b/>
          <w:bCs/>
          <w:i/>
          <w:iCs/>
          <w:sz w:val="24"/>
          <w:szCs w:val="24"/>
        </w:rPr>
        <w:t>Lásd eredetiben! – Testközelből a Toldi-trilógia</w:t>
      </w:r>
      <w:r>
        <w:rPr>
          <w:rFonts w:ascii="Times New Roman" w:hAnsi="Times New Roman" w:cs="Times New Roman"/>
          <w:sz w:val="24"/>
          <w:szCs w:val="24"/>
        </w:rPr>
        <w:t xml:space="preserve"> </w:t>
      </w:r>
    </w:p>
    <w:p w14:paraId="7C80323B" w14:textId="77777777" w:rsidR="00FF2AFA" w:rsidRDefault="009F5C52" w:rsidP="00FF2AFA">
      <w:pPr>
        <w:numPr>
          <w:ilvl w:val="0"/>
          <w:numId w:val="1"/>
        </w:numPr>
        <w:spacing w:after="0" w:line="276" w:lineRule="auto"/>
        <w:ind w:left="0" w:firstLine="0"/>
        <w:jc w:val="both"/>
      </w:pPr>
      <w:r>
        <w:rPr>
          <w:rFonts w:ascii="Times New Roman" w:hAnsi="Times New Roman" w:cs="Times New Roman"/>
          <w:sz w:val="24"/>
          <w:szCs w:val="24"/>
        </w:rPr>
        <w:t xml:space="preserve">2018-tól az Arany János kéziratok olyan kiemelt kincsei, mint a Toldi-trilógia is megtekinthetőek lesznek. A kézirat, melyet Petőfi Sándor is kezében tartott, olvasott, majd kedves barátját folytatására buzdította, üvegezett vitrin nélkül is szemügyre vehetőek lesznek múzeumpedagógiai foglalkozás keretében. </w:t>
      </w:r>
      <w:r w:rsidRPr="00FF2AFA">
        <w:rPr>
          <w:rFonts w:ascii="Times New Roman" w:hAnsi="Times New Roman" w:cs="Times New Roman"/>
          <w:sz w:val="24"/>
          <w:szCs w:val="24"/>
        </w:rPr>
        <w:t xml:space="preserve">Ennek során a kiállítás kurátora bemutatja a költő autográfjainak jellemzőit. </w:t>
      </w:r>
    </w:p>
    <w:p w14:paraId="443A2BA7" w14:textId="5D140335" w:rsidR="009F5C52" w:rsidRPr="00FF2AFA" w:rsidRDefault="009F5C52" w:rsidP="00FF2AFA">
      <w:pPr>
        <w:numPr>
          <w:ilvl w:val="0"/>
          <w:numId w:val="1"/>
        </w:numPr>
        <w:spacing w:after="0" w:line="276" w:lineRule="auto"/>
        <w:ind w:left="0" w:firstLine="0"/>
        <w:jc w:val="both"/>
      </w:pPr>
      <w:r w:rsidRPr="00FF2AFA">
        <w:rPr>
          <w:rFonts w:ascii="Times New Roman" w:hAnsi="Times New Roman" w:cs="Times New Roman"/>
          <w:i/>
          <w:sz w:val="24"/>
          <w:szCs w:val="24"/>
        </w:rPr>
        <w:t>A program időtartama: 60 perc</w:t>
      </w:r>
    </w:p>
    <w:p w14:paraId="06A97BEA" w14:textId="77777777" w:rsidR="009F5C52" w:rsidRDefault="009F5C52" w:rsidP="009F5C52">
      <w:pPr>
        <w:numPr>
          <w:ilvl w:val="0"/>
          <w:numId w:val="1"/>
        </w:numPr>
        <w:spacing w:after="0" w:line="276" w:lineRule="auto"/>
        <w:ind w:left="0" w:firstLine="0"/>
        <w:jc w:val="both"/>
        <w:rPr>
          <w:rFonts w:ascii="Times New Roman" w:hAnsi="Times New Roman" w:cs="Times New Roman"/>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10-12. osztály</w:t>
      </w:r>
    </w:p>
    <w:p w14:paraId="2F03761B" w14:textId="77777777" w:rsidR="009F5C52" w:rsidRDefault="009F5C52" w:rsidP="00FF2AFA">
      <w:pPr>
        <w:spacing w:after="0" w:line="276" w:lineRule="auto"/>
        <w:jc w:val="both"/>
        <w:rPr>
          <w:rFonts w:ascii="Times New Roman" w:hAnsi="Times New Roman" w:cs="Times New Roman"/>
          <w:i/>
          <w:sz w:val="24"/>
          <w:szCs w:val="24"/>
        </w:rPr>
      </w:pPr>
    </w:p>
    <w:p w14:paraId="11110D4D" w14:textId="77777777" w:rsidR="00FF2AFA" w:rsidRDefault="00FF2AFA" w:rsidP="00FF2AFA">
      <w:pPr>
        <w:spacing w:after="0" w:line="276" w:lineRule="auto"/>
        <w:jc w:val="both"/>
        <w:rPr>
          <w:rFonts w:ascii="Times New Roman" w:hAnsi="Times New Roman" w:cs="Times New Roman"/>
          <w:i/>
          <w:sz w:val="24"/>
          <w:szCs w:val="24"/>
        </w:rPr>
      </w:pPr>
    </w:p>
    <w:p w14:paraId="5638037C" w14:textId="77777777" w:rsidR="00FF2AFA" w:rsidRDefault="00FF2AFA" w:rsidP="00FF2AFA">
      <w:pPr>
        <w:spacing w:after="0" w:line="276" w:lineRule="auto"/>
        <w:jc w:val="both"/>
        <w:rPr>
          <w:rFonts w:ascii="Times New Roman" w:hAnsi="Times New Roman" w:cs="Times New Roman"/>
          <w:i/>
          <w:sz w:val="24"/>
          <w:szCs w:val="24"/>
        </w:rPr>
      </w:pPr>
    </w:p>
    <w:p w14:paraId="72FF3FE9" w14:textId="77777777" w:rsidR="00FF2AFA" w:rsidRDefault="00FF2AFA" w:rsidP="00FF2AFA">
      <w:pPr>
        <w:spacing w:after="0" w:line="276" w:lineRule="auto"/>
        <w:jc w:val="both"/>
        <w:rPr>
          <w:rFonts w:ascii="Times New Roman" w:hAnsi="Times New Roman" w:cs="Times New Roman"/>
          <w:i/>
          <w:sz w:val="24"/>
          <w:szCs w:val="24"/>
        </w:rPr>
      </w:pPr>
    </w:p>
    <w:p w14:paraId="32D6C932" w14:textId="13F918EB" w:rsidR="009F5C52" w:rsidRPr="007E0137" w:rsidRDefault="009F5C52" w:rsidP="007E0137">
      <w:pPr>
        <w:pStyle w:val="Listaszerbekezds"/>
        <w:rPr>
          <w:rFonts w:ascii="Times New Roman" w:hAnsi="Times New Roman" w:cs="Times New Roman"/>
          <w:b/>
          <w:i/>
          <w:sz w:val="24"/>
          <w:szCs w:val="24"/>
        </w:rPr>
      </w:pPr>
      <w:r w:rsidRPr="007E0137">
        <w:rPr>
          <w:rFonts w:ascii="Times New Roman" w:hAnsi="Times New Roman" w:cs="Times New Roman"/>
          <w:b/>
          <w:i/>
          <w:sz w:val="24"/>
          <w:szCs w:val="24"/>
        </w:rPr>
        <w:lastRenderedPageBreak/>
        <w:t>Az Arany János ki</w:t>
      </w:r>
      <w:r w:rsidR="00E867A1" w:rsidRPr="007E0137">
        <w:rPr>
          <w:rFonts w:ascii="Times New Roman" w:hAnsi="Times New Roman" w:cs="Times New Roman"/>
          <w:b/>
          <w:i/>
          <w:sz w:val="24"/>
          <w:szCs w:val="24"/>
        </w:rPr>
        <w:t>állítás zárását követően (</w:t>
      </w:r>
      <w:r w:rsidRPr="007E0137">
        <w:rPr>
          <w:rFonts w:ascii="Times New Roman" w:hAnsi="Times New Roman" w:cs="Times New Roman"/>
          <w:b/>
          <w:i/>
          <w:sz w:val="24"/>
          <w:szCs w:val="24"/>
        </w:rPr>
        <w:t xml:space="preserve">november 25-e után) </w:t>
      </w:r>
      <w:r w:rsidR="00E867A1" w:rsidRPr="007E0137">
        <w:rPr>
          <w:rFonts w:ascii="Times New Roman" w:hAnsi="Times New Roman" w:cs="Times New Roman"/>
          <w:b/>
          <w:i/>
          <w:sz w:val="24"/>
          <w:szCs w:val="24"/>
        </w:rPr>
        <w:t>elérhető / választható</w:t>
      </w:r>
      <w:r w:rsidR="007E0137">
        <w:rPr>
          <w:rFonts w:ascii="Times New Roman" w:hAnsi="Times New Roman" w:cs="Times New Roman"/>
          <w:b/>
          <w:i/>
          <w:sz w:val="24"/>
          <w:szCs w:val="24"/>
        </w:rPr>
        <w:t xml:space="preserve"> programok</w:t>
      </w:r>
      <w:r w:rsidRPr="007E0137">
        <w:rPr>
          <w:rFonts w:ascii="Times New Roman" w:hAnsi="Times New Roman" w:cs="Times New Roman"/>
          <w:b/>
          <w:i/>
          <w:sz w:val="24"/>
          <w:szCs w:val="24"/>
        </w:rPr>
        <w:t>:</w:t>
      </w:r>
    </w:p>
    <w:p w14:paraId="74F13F67" w14:textId="77777777" w:rsidR="009F5C52" w:rsidRDefault="009F5C52" w:rsidP="009F5C52">
      <w:pPr>
        <w:pStyle w:val="Listaszerbekezds"/>
        <w:spacing w:after="0" w:line="276" w:lineRule="auto"/>
        <w:jc w:val="both"/>
        <w:rPr>
          <w:rFonts w:ascii="Times New Roman" w:hAnsi="Times New Roman" w:cs="Times New Roman"/>
          <w:b/>
          <w:bCs/>
          <w:i/>
          <w:iCs/>
          <w:sz w:val="24"/>
          <w:szCs w:val="24"/>
        </w:rPr>
      </w:pPr>
    </w:p>
    <w:p w14:paraId="661A541E" w14:textId="77777777" w:rsidR="009F5C52" w:rsidRDefault="009F5C52" w:rsidP="009F5C52">
      <w:pPr>
        <w:pStyle w:val="Listaszerbekezds"/>
        <w:numPr>
          <w:ilvl w:val="0"/>
          <w:numId w:val="1"/>
        </w:numPr>
        <w:spacing w:after="0" w:line="276" w:lineRule="auto"/>
        <w:ind w:left="0" w:firstLine="0"/>
        <w:jc w:val="both"/>
      </w:pPr>
      <w:r>
        <w:rPr>
          <w:rFonts w:ascii="Times New Roman" w:hAnsi="Times New Roman" w:cs="Times New Roman"/>
          <w:b/>
          <w:bCs/>
          <w:i/>
          <w:iCs/>
          <w:sz w:val="24"/>
          <w:szCs w:val="24"/>
        </w:rPr>
        <w:t xml:space="preserve">Vedd be a várat! </w:t>
      </w:r>
      <w:proofErr w:type="gramStart"/>
      <w:r>
        <w:rPr>
          <w:rFonts w:ascii="Times New Roman" w:hAnsi="Times New Roman" w:cs="Times New Roman"/>
          <w:b/>
          <w:bCs/>
          <w:i/>
          <w:iCs/>
          <w:sz w:val="24"/>
          <w:szCs w:val="24"/>
        </w:rPr>
        <w:t>Séta térben</w:t>
      </w:r>
      <w:proofErr w:type="gramEnd"/>
      <w:r>
        <w:rPr>
          <w:rFonts w:ascii="Times New Roman" w:hAnsi="Times New Roman" w:cs="Times New Roman"/>
          <w:b/>
          <w:bCs/>
          <w:i/>
          <w:iCs/>
          <w:sz w:val="24"/>
          <w:szCs w:val="24"/>
        </w:rPr>
        <w:t xml:space="preserve"> és időben </w:t>
      </w:r>
    </w:p>
    <w:p w14:paraId="1B19ECED" w14:textId="28F1EE88"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Kellemes várséta keretében találkozhatunk történelmünk jeles szereplőivel. Királyok, krónikák és harcok nyomain haladva tárulnak fel előttünk történelmünk titkai. Az Országos Széchényi Könyvtár gyűjteményének egyes darabjai segítenek eligazodni múltunk sokszínű mozaikjai között. Az interaktív várséta során a résztvevők a magyar történelem kézzelfogható emlékeivel és szellemi örökségével ismerkedhetnek meg. </w:t>
      </w:r>
    </w:p>
    <w:p w14:paraId="4CA2F466"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90 perc</w:t>
      </w:r>
    </w:p>
    <w:p w14:paraId="2286BEA7"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minden korosztálynak</w:t>
      </w:r>
    </w:p>
    <w:p w14:paraId="264CDF17" w14:textId="77777777" w:rsidR="009F5C52" w:rsidRDefault="009F5C52" w:rsidP="009F5C52">
      <w:pPr>
        <w:spacing w:after="0" w:line="276" w:lineRule="auto"/>
        <w:jc w:val="both"/>
        <w:rPr>
          <w:rFonts w:ascii="Times New Roman" w:hAnsi="Times New Roman" w:cs="Times New Roman"/>
          <w:b/>
          <w:bCs/>
          <w:i/>
          <w:iCs/>
          <w:sz w:val="24"/>
          <w:szCs w:val="24"/>
        </w:rPr>
      </w:pPr>
    </w:p>
    <w:p w14:paraId="6E1747B3"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b/>
          <w:bCs/>
          <w:i/>
          <w:iCs/>
          <w:sz w:val="24"/>
          <w:szCs w:val="24"/>
        </w:rPr>
        <w:t>Könyvtárlátogatás</w:t>
      </w:r>
      <w:r>
        <w:rPr>
          <w:rFonts w:ascii="Times New Roman" w:hAnsi="Times New Roman" w:cs="Times New Roman"/>
          <w:sz w:val="24"/>
          <w:szCs w:val="24"/>
        </w:rPr>
        <w:t xml:space="preserve"> </w:t>
      </w:r>
    </w:p>
    <w:p w14:paraId="0E268FC6"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könyvtárlátogatás során megismerkedünk a magyar nemzeti könyvtár történetével és működésével. A budavári palota középső szárnyának szintjeit bejárva gróf Széchényi Ferenc és korának műgyűjtő, műpártoló munkájával megismerkedve a könyvtár jelenlegi tevékenységeiről is hallhatunk. Választ kapunk arra is, milyen különleges kiadványok és ritkaságok találhatóak meg gyűjteményünkben, milyen módon ápoljuk a könyvek épségét, hogyan lehet olvasóként megtalálni a keresett tudást. </w:t>
      </w:r>
    </w:p>
    <w:p w14:paraId="78664836" w14:textId="77777777" w:rsidR="009F5C52" w:rsidRDefault="009F5C52" w:rsidP="009F5C52">
      <w:pPr>
        <w:spacing w:after="0" w:line="276" w:lineRule="auto"/>
        <w:jc w:val="both"/>
        <w:rPr>
          <w:rFonts w:ascii="Times New Roman" w:hAnsi="Times New Roman" w:cs="Times New Roman"/>
          <w:bCs/>
          <w:i/>
          <w:iCs/>
          <w:sz w:val="24"/>
          <w:szCs w:val="24"/>
        </w:rPr>
      </w:pPr>
      <w:r>
        <w:rPr>
          <w:rFonts w:ascii="Times New Roman" w:hAnsi="Times New Roman" w:cs="Times New Roman"/>
          <w:bCs/>
          <w:i/>
          <w:iCs/>
          <w:sz w:val="24"/>
          <w:szCs w:val="24"/>
        </w:rPr>
        <w:t>A program időtartama: 60 perc</w:t>
      </w:r>
    </w:p>
    <w:p w14:paraId="06ED430C"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minden korosztálynak</w:t>
      </w:r>
    </w:p>
    <w:p w14:paraId="22DFD02A" w14:textId="77777777" w:rsidR="00E867A1" w:rsidRDefault="00E867A1" w:rsidP="009F5C52">
      <w:pPr>
        <w:spacing w:after="0" w:line="276" w:lineRule="auto"/>
        <w:jc w:val="both"/>
        <w:rPr>
          <w:rFonts w:ascii="Times New Roman" w:hAnsi="Times New Roman" w:cs="Times New Roman"/>
          <w:b/>
          <w:bCs/>
          <w:i/>
          <w:iCs/>
          <w:sz w:val="24"/>
          <w:szCs w:val="24"/>
        </w:rPr>
      </w:pPr>
    </w:p>
    <w:p w14:paraId="2BC13BCC" w14:textId="77777777" w:rsidR="009F5C52" w:rsidRDefault="009F5C52" w:rsidP="009F5C52">
      <w:pPr>
        <w:spacing w:after="0" w:line="276" w:lineRule="auto"/>
        <w:jc w:val="both"/>
        <w:rPr>
          <w:rFonts w:ascii="Times New Roman" w:hAnsi="Times New Roman" w:cs="Times New Roman"/>
          <w:bCs/>
          <w:iCs/>
          <w:sz w:val="24"/>
          <w:szCs w:val="24"/>
        </w:rPr>
      </w:pPr>
      <w:r>
        <w:rPr>
          <w:rFonts w:ascii="Times New Roman" w:hAnsi="Times New Roman" w:cs="Times New Roman"/>
          <w:b/>
          <w:bCs/>
          <w:i/>
          <w:iCs/>
          <w:sz w:val="24"/>
          <w:szCs w:val="24"/>
        </w:rPr>
        <w:t xml:space="preserve">Raktárlátogatás </w:t>
      </w:r>
    </w:p>
    <w:p w14:paraId="2F1FD734"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bCs/>
          <w:iCs/>
          <w:sz w:val="24"/>
          <w:szCs w:val="24"/>
        </w:rPr>
        <w:t xml:space="preserve">A könyvtárlátogatással egybekötött raktárlátogatás során </w:t>
      </w:r>
      <w:r>
        <w:rPr>
          <w:rFonts w:ascii="Times New Roman" w:hAnsi="Times New Roman" w:cs="Times New Roman"/>
          <w:sz w:val="24"/>
          <w:szCs w:val="24"/>
        </w:rPr>
        <w:t xml:space="preserve">kiváló szakvezető segítségével betekintünk a toronyraktárak egyik szintjére. Megszemlélhetjük a törzsgyűjtemény néhány ritka kincsét, többek között a legkisebb </w:t>
      </w:r>
      <w:proofErr w:type="spellStart"/>
      <w:r>
        <w:rPr>
          <w:rFonts w:ascii="Times New Roman" w:hAnsi="Times New Roman" w:cs="Times New Roman"/>
          <w:sz w:val="24"/>
          <w:szCs w:val="24"/>
        </w:rPr>
        <w:t>minikönyvet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díszműgyűjtemény</w:t>
      </w:r>
      <w:proofErr w:type="spellEnd"/>
      <w:r>
        <w:rPr>
          <w:rFonts w:ascii="Times New Roman" w:hAnsi="Times New Roman" w:cs="Times New Roman"/>
          <w:sz w:val="24"/>
          <w:szCs w:val="24"/>
        </w:rPr>
        <w:t xml:space="preserve"> egy becses darabját. A vezetés során megismerhetjük a dokumentumok útját a beérkezéstől kezdve a raktározásig.</w:t>
      </w:r>
    </w:p>
    <w:p w14:paraId="738FB46A"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90 perc</w:t>
      </w:r>
    </w:p>
    <w:p w14:paraId="6B092E22"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minden korosztálynak</w:t>
      </w:r>
    </w:p>
    <w:p w14:paraId="3DEA94F2" w14:textId="77777777" w:rsidR="00FF2AFA" w:rsidRDefault="00FF2AFA" w:rsidP="009F5C52">
      <w:pPr>
        <w:spacing w:line="276" w:lineRule="auto"/>
        <w:jc w:val="both"/>
        <w:rPr>
          <w:rFonts w:ascii="Times New Roman" w:hAnsi="Times New Roman" w:cs="Times New Roman"/>
          <w:sz w:val="24"/>
          <w:szCs w:val="24"/>
          <w:highlight w:val="yellow"/>
        </w:rPr>
      </w:pPr>
    </w:p>
    <w:p w14:paraId="3EE6A395" w14:textId="77777777" w:rsidR="009F5C52" w:rsidRDefault="009F5C52" w:rsidP="009F5C52">
      <w:pPr>
        <w:pStyle w:val="Listaszerbekezds"/>
        <w:numPr>
          <w:ilvl w:val="0"/>
          <w:numId w:val="2"/>
        </w:num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Pesti Vigadó  </w:t>
      </w:r>
    </w:p>
    <w:p w14:paraId="311E5469" w14:textId="0823ED03"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Arany János korában, 1865-ben adták át az újjáépített palotát, ahol kezdetben bálokat, nagyszabású hangversenyeket tartottak Liszt Ferenc közreműködésével. Az épület ma műemlék, turisztikai látványosság és </w:t>
      </w:r>
      <w:proofErr w:type="spellStart"/>
      <w:r>
        <w:rPr>
          <w:rFonts w:ascii="Times New Roman" w:hAnsi="Times New Roman" w:cs="Times New Roman"/>
          <w:sz w:val="24"/>
          <w:szCs w:val="24"/>
        </w:rPr>
        <w:t>összművészeti</w:t>
      </w:r>
      <w:proofErr w:type="spellEnd"/>
      <w:r>
        <w:rPr>
          <w:rFonts w:ascii="Times New Roman" w:hAnsi="Times New Roman" w:cs="Times New Roman"/>
          <w:sz w:val="24"/>
          <w:szCs w:val="24"/>
        </w:rPr>
        <w:t xml:space="preserve"> rendezvényközpont, egyben a Magyar Művészeti Akadémia székhelye. A látogatók megcsodálhatják Than Mór és</w:t>
      </w:r>
      <w:r w:rsidR="005F13EC">
        <w:rPr>
          <w:rFonts w:ascii="Times New Roman" w:hAnsi="Times New Roman" w:cs="Times New Roman"/>
          <w:sz w:val="24"/>
          <w:szCs w:val="24"/>
        </w:rPr>
        <w:t xml:space="preserve"> Lotz Károly falképeit</w:t>
      </w:r>
      <w:r>
        <w:rPr>
          <w:rFonts w:ascii="Times New Roman" w:hAnsi="Times New Roman" w:cs="Times New Roman"/>
          <w:sz w:val="24"/>
          <w:szCs w:val="24"/>
        </w:rPr>
        <w:t xml:space="preserve">, az épület szoborműveit, valamint a felújított főlépcsőházat, előcsarnokot és kamaratermet. </w:t>
      </w:r>
    </w:p>
    <w:p w14:paraId="73990C58" w14:textId="77777777" w:rsidR="009F5C52" w:rsidRDefault="009F5C52" w:rsidP="009F5C52">
      <w:pPr>
        <w:spacing w:after="0" w:line="276" w:lineRule="auto"/>
        <w:jc w:val="both"/>
        <w:rPr>
          <w:rFonts w:ascii="Times New Roman" w:hAnsi="Times New Roman" w:cs="Times New Roman"/>
          <w:bCs/>
          <w:iCs/>
          <w:sz w:val="24"/>
          <w:szCs w:val="24"/>
        </w:rPr>
      </w:pPr>
    </w:p>
    <w:p w14:paraId="517B81C1"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Épületlátogatás </w:t>
      </w:r>
    </w:p>
    <w:p w14:paraId="0A2DB7A3" w14:textId="77777777" w:rsidR="009F5C52" w:rsidRDefault="009F5C52" w:rsidP="009F5C52">
      <w:pPr>
        <w:pStyle w:val="NormlWeb"/>
        <w:spacing w:before="0" w:after="0" w:line="276" w:lineRule="auto"/>
        <w:jc w:val="both"/>
        <w:rPr>
          <w:rFonts w:cs="Times New Roman"/>
        </w:rPr>
      </w:pPr>
      <w:r>
        <w:rPr>
          <w:rStyle w:val="Kiemels2"/>
          <w:b w:val="0"/>
        </w:rPr>
        <w:t>A Pesti Vigadó szeretettel várja az épület gyönyörű belső terei, történelme, panorámája iránt érdeklődő csoportokat.</w:t>
      </w:r>
      <w:r>
        <w:rPr>
          <w:rStyle w:val="Kiemels2"/>
        </w:rPr>
        <w:t xml:space="preserve"> </w:t>
      </w:r>
      <w:r>
        <w:rPr>
          <w:rFonts w:cs="Times New Roman"/>
        </w:rPr>
        <w:t xml:space="preserve">Felkészült idegenvezetőink segítségével ismerkedhetnek meg látogatóink a Vigadó történetével és épületével. Utána lehetőség van az aktuálisan futó és állandó kiállítások egyéni megtekintésére. </w:t>
      </w:r>
    </w:p>
    <w:p w14:paraId="16EA989F" w14:textId="77777777" w:rsidR="009F5C52" w:rsidRDefault="009F5C52" w:rsidP="009F5C52">
      <w:pPr>
        <w:pStyle w:val="NormlWeb"/>
        <w:spacing w:before="0" w:after="0" w:line="276" w:lineRule="auto"/>
        <w:jc w:val="both"/>
        <w:rPr>
          <w:rFonts w:cs="Times New Roman"/>
          <w:i/>
        </w:rPr>
      </w:pPr>
      <w:r>
        <w:rPr>
          <w:rFonts w:cs="Times New Roman"/>
          <w:i/>
        </w:rPr>
        <w:t>A program időtartama: 60-90 perc</w:t>
      </w:r>
    </w:p>
    <w:p w14:paraId="7647CF1E" w14:textId="4543C6A7" w:rsidR="00E867A1" w:rsidRDefault="009F5C52" w:rsidP="00E867A1">
      <w:pPr>
        <w:spacing w:after="0" w:line="276" w:lineRule="auto"/>
        <w:jc w:val="both"/>
        <w:rPr>
          <w:rFonts w:ascii="Times New Roman" w:hAnsi="Times New Roman" w:cs="Times New Roman"/>
          <w:i/>
          <w:iCs/>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minden korosztálynak</w:t>
      </w:r>
    </w:p>
    <w:p w14:paraId="3BE1B5E3" w14:textId="77777777" w:rsidR="00E867A1" w:rsidRPr="00E867A1" w:rsidRDefault="00E867A1" w:rsidP="00FF2AFA">
      <w:pPr>
        <w:spacing w:after="0" w:line="360" w:lineRule="auto"/>
        <w:jc w:val="both"/>
        <w:rPr>
          <w:rFonts w:ascii="Times New Roman" w:hAnsi="Times New Roman" w:cs="Times New Roman"/>
          <w:sz w:val="24"/>
          <w:szCs w:val="24"/>
        </w:rPr>
      </w:pPr>
    </w:p>
    <w:p w14:paraId="115F2327" w14:textId="77777777" w:rsidR="009F5C52" w:rsidRDefault="009F5C52" w:rsidP="009F5C52">
      <w:pPr>
        <w:pStyle w:val="Listaszerbekezds"/>
        <w:numPr>
          <w:ilvl w:val="0"/>
          <w:numId w:val="2"/>
        </w:num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Országház </w:t>
      </w:r>
    </w:p>
    <w:p w14:paraId="09D43C94"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Országház hazánk fővárosát reprezentáló épületté vált, amelyet Steindl Imre tervei alapján 1885-től 1904-ig építettek. Az épület a bécsi neogótika szellemében, szinte kizárólag hazai építőanyagokból készült. A magyar állam ezeréves fennállásának alkalmából, a millennium esztendejében, 1896-ban itt tartotta az Országgyűlés első ülését. Itt van kiállítva a Szent Korona és a többi koronázási jelvény (a koronázási palást kivételével). </w:t>
      </w:r>
    </w:p>
    <w:p w14:paraId="2E24B017" w14:textId="77777777" w:rsidR="009F5C52" w:rsidRDefault="009F5C52" w:rsidP="00E867A1">
      <w:pPr>
        <w:spacing w:after="0" w:line="240" w:lineRule="auto"/>
        <w:rPr>
          <w:rFonts w:ascii="Times New Roman" w:hAnsi="Times New Roman" w:cs="Times New Roman"/>
          <w:sz w:val="24"/>
          <w:szCs w:val="24"/>
        </w:rPr>
      </w:pPr>
    </w:p>
    <w:p w14:paraId="50843048"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b/>
          <w:bCs/>
          <w:i/>
          <w:iCs/>
          <w:sz w:val="24"/>
          <w:szCs w:val="24"/>
        </w:rPr>
        <w:t>Szent Korona témájú múzeumpedagógiai foglalkozás</w:t>
      </w:r>
    </w:p>
    <w:p w14:paraId="7A3D1065" w14:textId="77777777" w:rsidR="009F5C52" w:rsidRDefault="009F5C52" w:rsidP="009F5C52">
      <w:pPr>
        <w:overflowPunct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Múzeumpedagógiai foglalkozás az Országgyűlési Múzeum állandó kiállításában, amely magában foglalja az Országház Kupolacsarnoka és a Szent Korona megtekintését is. </w:t>
      </w:r>
    </w:p>
    <w:p w14:paraId="13AAF585"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90 perc</w:t>
      </w:r>
    </w:p>
    <w:p w14:paraId="2099A87D"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minden korosztálynak</w:t>
      </w:r>
    </w:p>
    <w:p w14:paraId="41E18D97" w14:textId="77777777" w:rsidR="009F5C52" w:rsidRDefault="009F5C52" w:rsidP="00E867A1">
      <w:pPr>
        <w:spacing w:after="0" w:line="240" w:lineRule="auto"/>
        <w:rPr>
          <w:rFonts w:ascii="Times New Roman" w:hAnsi="Times New Roman" w:cs="Times New Roman"/>
          <w:sz w:val="24"/>
          <w:szCs w:val="24"/>
        </w:rPr>
      </w:pPr>
    </w:p>
    <w:p w14:paraId="0B9892AE" w14:textId="77777777" w:rsidR="006C137E" w:rsidRDefault="006C137E" w:rsidP="00E867A1">
      <w:pPr>
        <w:spacing w:after="0" w:line="240" w:lineRule="auto"/>
        <w:rPr>
          <w:rFonts w:ascii="Times New Roman" w:hAnsi="Times New Roman" w:cs="Times New Roman"/>
          <w:sz w:val="24"/>
          <w:szCs w:val="24"/>
        </w:rPr>
      </w:pPr>
    </w:p>
    <w:p w14:paraId="0501ACF4"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b/>
          <w:bCs/>
          <w:i/>
          <w:iCs/>
          <w:sz w:val="24"/>
          <w:szCs w:val="24"/>
        </w:rPr>
        <w:lastRenderedPageBreak/>
        <w:t>Országgyűlési Könyvtár látogatása</w:t>
      </w:r>
    </w:p>
    <w:p w14:paraId="2C54D0FA" w14:textId="77777777" w:rsidR="009F5C52" w:rsidRDefault="009F5C52" w:rsidP="009F5C5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csoportos vezetett látogatás során az érdeklődők megismerkedhetnek az Országgyűlési Könyvtárral.</w:t>
      </w:r>
    </w:p>
    <w:p w14:paraId="4CE1D379"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60 perc</w:t>
      </w:r>
    </w:p>
    <w:p w14:paraId="20EE8337" w14:textId="5D0B8A9F" w:rsidR="009F5C52" w:rsidRDefault="009F5C52" w:rsidP="00E867A1">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9-12. osztály</w:t>
      </w:r>
    </w:p>
    <w:p w14:paraId="1ED1E8B4" w14:textId="77777777" w:rsidR="00E867A1" w:rsidRDefault="00E867A1" w:rsidP="006C137E">
      <w:pPr>
        <w:spacing w:after="0" w:line="360" w:lineRule="auto"/>
        <w:jc w:val="both"/>
        <w:rPr>
          <w:rFonts w:ascii="Times New Roman" w:hAnsi="Times New Roman" w:cs="Times New Roman"/>
          <w:sz w:val="24"/>
          <w:szCs w:val="24"/>
        </w:rPr>
      </w:pPr>
    </w:p>
    <w:p w14:paraId="792CA6B9" w14:textId="77777777" w:rsidR="009F5C52" w:rsidRDefault="009F5C52" w:rsidP="009F5C52">
      <w:pPr>
        <w:pStyle w:val="Listaszerbekezds"/>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Nagykőrös</w:t>
      </w:r>
    </w:p>
    <w:p w14:paraId="41050DEE" w14:textId="77777777" w:rsidR="009F5C52" w:rsidRDefault="009F5C52" w:rsidP="006060A8">
      <w:pPr>
        <w:spacing w:after="0" w:line="276" w:lineRule="auto"/>
        <w:jc w:val="both"/>
      </w:pPr>
      <w:r>
        <w:rPr>
          <w:rFonts w:ascii="Times New Roman" w:hAnsi="Times New Roman" w:cs="Times New Roman"/>
          <w:sz w:val="24"/>
          <w:szCs w:val="24"/>
        </w:rPr>
        <w:t>Arany János születésének 200. évfordulójára emlékezve Nagykőrös városa bemutatja „szellemi virágkorának” időszakát, azokat az éveket, amikor a nemzet koszorús költője kilenc évig a helybeli református főgimnáziumban tanított. A város nagy hangsúllyal szeretné szerepeltetni az Arany János kultuszára reflektáló programokat, Arany Nagykőrösön töltött évei emlékére (1851-1860).</w:t>
      </w:r>
    </w:p>
    <w:p w14:paraId="278A9F8C" w14:textId="77777777" w:rsidR="009F5C52" w:rsidRDefault="009F5C52" w:rsidP="009F5C52">
      <w:pPr>
        <w:spacing w:after="0" w:line="240" w:lineRule="auto"/>
        <w:rPr>
          <w:rFonts w:ascii="Times New Roman" w:hAnsi="Times New Roman" w:cs="Times New Roman"/>
          <w:sz w:val="24"/>
          <w:szCs w:val="24"/>
        </w:rPr>
      </w:pPr>
    </w:p>
    <w:p w14:paraId="0C177E3A" w14:textId="179CB150" w:rsidR="009F5C52" w:rsidRDefault="002514CB" w:rsidP="009F5C52">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Arany 200 – </w:t>
      </w:r>
      <w:r w:rsidR="009F5C52">
        <w:rPr>
          <w:rFonts w:ascii="Times New Roman" w:hAnsi="Times New Roman" w:cs="Times New Roman"/>
          <w:b/>
          <w:i/>
          <w:sz w:val="24"/>
          <w:szCs w:val="24"/>
        </w:rPr>
        <w:t>Arany</w:t>
      </w:r>
      <w:r>
        <w:rPr>
          <w:rFonts w:ascii="Times New Roman" w:hAnsi="Times New Roman" w:cs="Times New Roman"/>
          <w:b/>
          <w:i/>
          <w:sz w:val="24"/>
          <w:szCs w:val="24"/>
        </w:rPr>
        <w:t xml:space="preserve"> János</w:t>
      </w:r>
      <w:r w:rsidR="009F5C52">
        <w:rPr>
          <w:rFonts w:ascii="Times New Roman" w:hAnsi="Times New Roman" w:cs="Times New Roman"/>
          <w:b/>
          <w:i/>
          <w:sz w:val="24"/>
          <w:szCs w:val="24"/>
        </w:rPr>
        <w:t>, a nagykőrösi pedagógus</w:t>
      </w:r>
    </w:p>
    <w:p w14:paraId="7C522BAB" w14:textId="396EB7FE" w:rsidR="009F5C52" w:rsidRDefault="009F5C52" w:rsidP="009F5C52">
      <w:pPr>
        <w:spacing w:after="0" w:line="276" w:lineRule="auto"/>
        <w:jc w:val="both"/>
      </w:pPr>
      <w:r>
        <w:rPr>
          <w:rFonts w:ascii="Times New Roman" w:hAnsi="Times New Roman" w:cs="Times New Roman"/>
          <w:sz w:val="24"/>
          <w:szCs w:val="24"/>
        </w:rPr>
        <w:t>A program során, a résztvevőket üdvözlő „Arany Falatokkal” várják az egy</w:t>
      </w:r>
      <w:r w:rsidR="00E17345">
        <w:rPr>
          <w:rFonts w:ascii="Times New Roman" w:hAnsi="Times New Roman" w:cs="Times New Roman"/>
          <w:sz w:val="24"/>
          <w:szCs w:val="24"/>
        </w:rPr>
        <w:t>kori „Nagykőrös Város Szálloda</w:t>
      </w:r>
      <w:r>
        <w:rPr>
          <w:rFonts w:ascii="Times New Roman" w:hAnsi="Times New Roman" w:cs="Times New Roman"/>
          <w:sz w:val="24"/>
          <w:szCs w:val="24"/>
        </w:rPr>
        <w:t xml:space="preserve">” büféjében, majd tárlatvezetéssel megtekintik az </w:t>
      </w:r>
      <w:r w:rsidR="002514CB" w:rsidRPr="002514CB">
        <w:rPr>
          <w:rFonts w:ascii="Times New Roman" w:hAnsi="Times New Roman" w:cs="Times New Roman"/>
          <w:i/>
          <w:sz w:val="24"/>
          <w:szCs w:val="24"/>
        </w:rPr>
        <w:t xml:space="preserve">Arany 200 </w:t>
      </w:r>
      <w:r w:rsidR="002514CB">
        <w:rPr>
          <w:rFonts w:ascii="Times New Roman" w:hAnsi="Times New Roman" w:cs="Times New Roman"/>
          <w:i/>
          <w:sz w:val="24"/>
          <w:szCs w:val="24"/>
        </w:rPr>
        <w:t xml:space="preserve">- </w:t>
      </w:r>
      <w:r w:rsidRPr="002514CB">
        <w:rPr>
          <w:rFonts w:ascii="Times New Roman" w:hAnsi="Times New Roman" w:cs="Times New Roman"/>
          <w:i/>
          <w:sz w:val="24"/>
          <w:szCs w:val="24"/>
        </w:rPr>
        <w:t>Arany</w:t>
      </w:r>
      <w:r w:rsidR="002514CB">
        <w:rPr>
          <w:rFonts w:ascii="Times New Roman" w:hAnsi="Times New Roman" w:cs="Times New Roman"/>
          <w:i/>
          <w:sz w:val="24"/>
          <w:szCs w:val="24"/>
        </w:rPr>
        <w:t xml:space="preserve"> János</w:t>
      </w:r>
      <w:r>
        <w:rPr>
          <w:rFonts w:ascii="Times New Roman" w:hAnsi="Times New Roman" w:cs="Times New Roman"/>
          <w:i/>
          <w:sz w:val="24"/>
          <w:szCs w:val="24"/>
        </w:rPr>
        <w:t>, a nagykőrösi pedagógus</w:t>
      </w:r>
      <w:r>
        <w:rPr>
          <w:rFonts w:ascii="Times New Roman" w:hAnsi="Times New Roman" w:cs="Times New Roman"/>
          <w:sz w:val="24"/>
          <w:szCs w:val="24"/>
        </w:rPr>
        <w:t xml:space="preserve"> című kiállítást. Ezt követően a diákok elfogyaszthatják az „Arany menüt”, mely Arany János kedvenc</w:t>
      </w:r>
      <w:r w:rsidR="001309AB">
        <w:rPr>
          <w:rFonts w:ascii="Times New Roman" w:hAnsi="Times New Roman" w:cs="Times New Roman"/>
          <w:sz w:val="24"/>
          <w:szCs w:val="24"/>
        </w:rPr>
        <w:t xml:space="preserve"> ételeiből áll össze</w:t>
      </w:r>
      <w:r>
        <w:rPr>
          <w:rFonts w:ascii="Times New Roman" w:hAnsi="Times New Roman" w:cs="Times New Roman"/>
          <w:sz w:val="24"/>
          <w:szCs w:val="24"/>
        </w:rPr>
        <w:t>, amit a várossal való megismerkedés, az Arany-út bejárása követ idegenvezető közreműködésével. (Lehetőség van arra is, hogy az Arany-utat lovas kocsin tekintsék meg, ez esetben ennek díja önköltséges, és a helyszínen fizetendő.)</w:t>
      </w:r>
    </w:p>
    <w:p w14:paraId="77622C97" w14:textId="77777777" w:rsidR="009F5C52" w:rsidRDefault="009F5C52" w:rsidP="009F5C52">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 program időtartama: 1 nap (több napos kirándulás/út esetén választható program)</w:t>
      </w:r>
    </w:p>
    <w:p w14:paraId="357EFC6A" w14:textId="63A63144" w:rsidR="009D08D0" w:rsidRDefault="009F5C52" w:rsidP="009F5C52">
      <w:pPr>
        <w:spacing w:after="0" w:line="276" w:lineRule="auto"/>
        <w:jc w:val="both"/>
        <w:rPr>
          <w:rFonts w:ascii="Times New Roman" w:hAnsi="Times New Roman" w:cs="Times New Roman"/>
          <w:i/>
          <w:iCs/>
          <w:sz w:val="24"/>
          <w:szCs w:val="24"/>
        </w:rPr>
      </w:pPr>
      <w:r>
        <w:rPr>
          <w:rFonts w:ascii="Times New Roman" w:hAnsi="Times New Roman" w:cs="Times New Roman"/>
          <w:i/>
          <w:sz w:val="24"/>
          <w:szCs w:val="24"/>
        </w:rPr>
        <w:t>Ajánlott korcsoport:</w:t>
      </w:r>
      <w:r>
        <w:rPr>
          <w:rFonts w:ascii="Times New Roman" w:hAnsi="Times New Roman" w:cs="Times New Roman"/>
          <w:i/>
          <w:iCs/>
          <w:sz w:val="24"/>
          <w:szCs w:val="24"/>
        </w:rPr>
        <w:t xml:space="preserve"> minden korosztálynak</w:t>
      </w:r>
    </w:p>
    <w:p w14:paraId="47E50352" w14:textId="77777777" w:rsidR="009F5C52" w:rsidRDefault="009F5C52" w:rsidP="009F5C52">
      <w:pPr>
        <w:spacing w:after="0" w:line="276" w:lineRule="auto"/>
        <w:jc w:val="both"/>
        <w:rPr>
          <w:rFonts w:ascii="Times New Roman" w:hAnsi="Times New Roman" w:cs="Times New Roman"/>
          <w:i/>
          <w:iCs/>
          <w:sz w:val="24"/>
          <w:szCs w:val="24"/>
        </w:rPr>
      </w:pPr>
    </w:p>
    <w:p w14:paraId="617CA96D" w14:textId="145B8F7F" w:rsidR="009D08D0" w:rsidRDefault="009D08D0" w:rsidP="009F5C52">
      <w:pPr>
        <w:spacing w:after="0" w:line="276" w:lineRule="auto"/>
        <w:jc w:val="both"/>
        <w:rPr>
          <w:rFonts w:ascii="Times New Roman" w:hAnsi="Times New Roman" w:cs="Times New Roman"/>
          <w:i/>
          <w:iCs/>
          <w:sz w:val="24"/>
          <w:szCs w:val="24"/>
        </w:rPr>
      </w:pPr>
    </w:p>
    <w:p w14:paraId="37BD474B" w14:textId="77777777" w:rsidR="009F5C52" w:rsidRDefault="009F5C52" w:rsidP="009F5C52">
      <w:pPr>
        <w:spacing w:after="0" w:line="276" w:lineRule="auto"/>
        <w:jc w:val="both"/>
        <w:rPr>
          <w:rFonts w:ascii="Times New Roman" w:hAnsi="Times New Roman" w:cs="Times New Roman"/>
          <w:sz w:val="24"/>
          <w:szCs w:val="24"/>
        </w:rPr>
      </w:pPr>
    </w:p>
    <w:p w14:paraId="7364CE4D" w14:textId="77777777" w:rsidR="009F5C52" w:rsidRDefault="009F5C52" w:rsidP="009F5C52">
      <w:pPr>
        <w:spacing w:after="0" w:line="240" w:lineRule="auto"/>
        <w:rPr>
          <w:rFonts w:ascii="Times New Roman" w:hAnsi="Times New Roman" w:cs="Times New Roman"/>
          <w:b/>
          <w:sz w:val="24"/>
          <w:szCs w:val="24"/>
          <w:u w:val="single"/>
        </w:rPr>
      </w:pPr>
    </w:p>
    <w:p w14:paraId="7D4B59CD" w14:textId="77777777" w:rsidR="009F5C52" w:rsidRDefault="009F5C52" w:rsidP="009F5C52">
      <w:pPr>
        <w:spacing w:after="0" w:line="240" w:lineRule="auto"/>
        <w:rPr>
          <w:rFonts w:ascii="Times New Roman" w:hAnsi="Times New Roman" w:cs="Times New Roman"/>
          <w:b/>
          <w:sz w:val="24"/>
          <w:szCs w:val="24"/>
          <w:u w:val="single"/>
        </w:rPr>
      </w:pPr>
    </w:p>
    <w:p w14:paraId="4EC11B29" w14:textId="77777777" w:rsidR="009F5C52" w:rsidRDefault="009F5C52" w:rsidP="009F5C52">
      <w:pPr>
        <w:spacing w:after="0" w:line="240" w:lineRule="auto"/>
        <w:rPr>
          <w:rFonts w:ascii="Times New Roman" w:hAnsi="Times New Roman" w:cs="Times New Roman"/>
          <w:b/>
          <w:sz w:val="24"/>
          <w:szCs w:val="24"/>
          <w:u w:val="single"/>
        </w:rPr>
      </w:pPr>
    </w:p>
    <w:p w14:paraId="6CB61CDC" w14:textId="77777777" w:rsidR="00865BC4" w:rsidRDefault="00865BC4" w:rsidP="00865BC4">
      <w:pPr>
        <w:spacing w:after="0"/>
        <w:rPr>
          <w:rFonts w:ascii="Times New Roman" w:hAnsi="Times New Roman" w:cs="Times New Roman"/>
          <w:b/>
          <w:sz w:val="24"/>
          <w:szCs w:val="24"/>
          <w:u w:val="single"/>
        </w:rPr>
      </w:pPr>
    </w:p>
    <w:p w14:paraId="3DD85865" w14:textId="77777777" w:rsidR="009F5C52" w:rsidRDefault="009F5C52" w:rsidP="00865BC4">
      <w:pPr>
        <w:spacing w:after="0"/>
        <w:jc w:val="center"/>
        <w:rPr>
          <w:rFonts w:ascii="Times New Roman" w:hAnsi="Times New Roman" w:cs="Times New Roman"/>
          <w:b/>
          <w:sz w:val="32"/>
          <w:szCs w:val="32"/>
        </w:rPr>
      </w:pPr>
      <w:r>
        <w:rPr>
          <w:rFonts w:ascii="Times New Roman" w:hAnsi="Times New Roman" w:cs="Times New Roman"/>
          <w:b/>
          <w:sz w:val="32"/>
          <w:szCs w:val="32"/>
        </w:rPr>
        <w:lastRenderedPageBreak/>
        <w:t>Közlekedési tájékoztató</w:t>
      </w:r>
    </w:p>
    <w:p w14:paraId="2FC3FF9F" w14:textId="77777777" w:rsidR="009F5C52" w:rsidRDefault="009F5C52" w:rsidP="009F5C52">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0D3243F1" w14:textId="77777777" w:rsidR="009F5C52" w:rsidRDefault="009F5C52" w:rsidP="009F5C52">
      <w:pPr>
        <w:pStyle w:val="Szvegtrzs"/>
        <w:numPr>
          <w:ilvl w:val="0"/>
          <w:numId w:val="3"/>
        </w:numPr>
        <w:rPr>
          <w:rFonts w:ascii="Times New Roman" w:hAnsi="Times New Roman" w:cs="Times New Roman"/>
          <w:sz w:val="24"/>
          <w:szCs w:val="24"/>
        </w:rPr>
      </w:pPr>
      <w:r>
        <w:rPr>
          <w:rFonts w:ascii="Times New Roman" w:hAnsi="Times New Roman" w:cs="Times New Roman"/>
          <w:b/>
          <w:bCs/>
          <w:sz w:val="24"/>
          <w:szCs w:val="24"/>
          <w:u w:val="single"/>
        </w:rPr>
        <w:t>Budapestre vonattal – MÁV</w:t>
      </w:r>
    </w:p>
    <w:p w14:paraId="5C652B79"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t xml:space="preserve">A MÁV csoportos utazás keretében díjmentes utazási lehetőséget biztosít – általános iskola és középfokú tanintézet nappali tagozatos tanulói részére, – múzeumunk megtekintésére. </w:t>
      </w:r>
    </w:p>
    <w:p w14:paraId="3041A044" w14:textId="77777777" w:rsidR="009F5C52" w:rsidRDefault="009F5C52" w:rsidP="009F5C52">
      <w:pPr>
        <w:pStyle w:val="Szvegtrzs"/>
        <w:jc w:val="both"/>
      </w:pPr>
      <w:r>
        <w:rPr>
          <w:rFonts w:ascii="Times New Roman" w:hAnsi="Times New Roman" w:cs="Times New Roman"/>
          <w:sz w:val="24"/>
          <w:szCs w:val="24"/>
        </w:rPr>
        <w:t xml:space="preserve">A MÁV honlapján, megismerkedve az utazási feltételekkel, előzetesen be kell jelenteni a díjmentes múzeumlátogatásra utazó csoportoknak az utazási szándékot. Az alábbi oldalon lehet </w:t>
      </w:r>
      <w:r w:rsidRPr="00AF28EC">
        <w:rPr>
          <w:rFonts w:ascii="Times New Roman" w:hAnsi="Times New Roman" w:cs="Times New Roman"/>
          <w:sz w:val="24"/>
          <w:szCs w:val="24"/>
        </w:rPr>
        <w:t xml:space="preserve">tájékozódni: </w:t>
      </w:r>
      <w:hyperlink r:id="rId9">
        <w:r w:rsidRPr="00AF28EC">
          <w:rPr>
            <w:rStyle w:val="Internet-hivatkozs"/>
            <w:rFonts w:ascii="Times New Roman" w:hAnsi="Times New Roman" w:cs="Times New Roman"/>
            <w:sz w:val="24"/>
            <w:szCs w:val="24"/>
          </w:rPr>
          <w:t>https://www.mavcsoport.hu/mav-start/belfoldi-utazas/jo-ha-tudja</w:t>
        </w:r>
      </w:hyperlink>
      <w:r>
        <w:rPr>
          <w:rFonts w:ascii="Times New Roman" w:hAnsi="Times New Roman" w:cs="Times New Roman"/>
          <w:sz w:val="24"/>
          <w:szCs w:val="24"/>
        </w:rPr>
        <w:t xml:space="preserve"> </w:t>
      </w:r>
    </w:p>
    <w:p w14:paraId="60AE2C57" w14:textId="13B7F7BE"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t xml:space="preserve">A díjmentes utazás igénybevételéhez ki kell tölteni a MÁV honlapján található </w:t>
      </w:r>
      <w:r>
        <w:rPr>
          <w:rFonts w:ascii="Times New Roman" w:eastAsia="Times New Roman" w:hAnsi="Times New Roman" w:cs="Times New Roman"/>
          <w:b/>
          <w:i/>
          <w:sz w:val="24"/>
          <w:szCs w:val="24"/>
          <w:lang w:eastAsia="hu-HU"/>
        </w:rPr>
        <w:t>Bejelentés csoportos utazás elszámolásához</w:t>
      </w:r>
      <w:r>
        <w:rPr>
          <w:rFonts w:ascii="Times New Roman" w:eastAsia="Times New Roman" w:hAnsi="Times New Roman" w:cs="Times New Roman"/>
          <w:i/>
          <w:sz w:val="24"/>
          <w:szCs w:val="24"/>
          <w:lang w:eastAsia="hu-HU"/>
        </w:rPr>
        <w:t xml:space="preserve"> </w:t>
      </w:r>
      <w:r>
        <w:rPr>
          <w:rFonts w:ascii="Times New Roman" w:eastAsia="Times New Roman" w:hAnsi="Times New Roman" w:cs="Times New Roman"/>
          <w:sz w:val="24"/>
          <w:szCs w:val="24"/>
          <w:lang w:eastAsia="hu-HU"/>
        </w:rPr>
        <w:t xml:space="preserve">nyomtatványt, ehhez mellékelni kell a </w:t>
      </w:r>
      <w:r>
        <w:rPr>
          <w:rFonts w:ascii="Times New Roman" w:eastAsia="Times New Roman" w:hAnsi="Times New Roman" w:cs="Times New Roman"/>
          <w:b/>
          <w:i/>
          <w:sz w:val="24"/>
          <w:szCs w:val="24"/>
          <w:lang w:eastAsia="hu-HU"/>
        </w:rPr>
        <w:t>diákok névsorát</w:t>
      </w:r>
      <w:r>
        <w:rPr>
          <w:rFonts w:ascii="Times New Roman" w:eastAsia="Times New Roman" w:hAnsi="Times New Roman" w:cs="Times New Roman"/>
          <w:sz w:val="24"/>
          <w:szCs w:val="24"/>
          <w:lang w:eastAsia="hu-HU"/>
        </w:rPr>
        <w:t xml:space="preserve">, illetve </w:t>
      </w:r>
      <w:r w:rsidR="00E2167F">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b/>
          <w:i/>
          <w:sz w:val="24"/>
          <w:szCs w:val="24"/>
        </w:rPr>
        <w:t>Fogadónyilatkozatot</w:t>
      </w:r>
      <w:r>
        <w:rPr>
          <w:rFonts w:ascii="Times New Roman" w:hAnsi="Times New Roman" w:cs="Times New Roman"/>
          <w:sz w:val="24"/>
          <w:szCs w:val="24"/>
        </w:rPr>
        <w:t xml:space="preserve">. </w:t>
      </w:r>
    </w:p>
    <w:p w14:paraId="575598BF" w14:textId="09D1C589" w:rsidR="00AA29AD" w:rsidRPr="00993367" w:rsidRDefault="009F5C52" w:rsidP="009F5C52">
      <w:pPr>
        <w:pStyle w:val="Szvegtrzs"/>
        <w:jc w:val="both"/>
        <w:rPr>
          <w:rFonts w:ascii="Times New Roman" w:hAnsi="Times New Roman" w:cs="Times New Roman"/>
          <w:sz w:val="24"/>
          <w:szCs w:val="24"/>
        </w:rPr>
      </w:pPr>
      <w:r w:rsidRPr="00993367">
        <w:rPr>
          <w:rFonts w:ascii="Times New Roman" w:hAnsi="Times New Roman" w:cs="Times New Roman"/>
          <w:sz w:val="24"/>
          <w:szCs w:val="24"/>
        </w:rPr>
        <w:t>Kérjük a nyertes pályázókat, hogy a kitöltött Fogadónyilatkozatot, a kiértesítést követően, de még az ut</w:t>
      </w:r>
      <w:r w:rsidR="006632B6">
        <w:rPr>
          <w:rFonts w:ascii="Times New Roman" w:hAnsi="Times New Roman" w:cs="Times New Roman"/>
          <w:sz w:val="24"/>
          <w:szCs w:val="24"/>
        </w:rPr>
        <w:t>azás megkezdése előtt legalább 15</w:t>
      </w:r>
      <w:r w:rsidR="00C019F3">
        <w:rPr>
          <w:rFonts w:ascii="Times New Roman" w:hAnsi="Times New Roman" w:cs="Times New Roman"/>
          <w:sz w:val="24"/>
          <w:szCs w:val="24"/>
        </w:rPr>
        <w:t xml:space="preserve"> naptári nappal </w:t>
      </w:r>
      <w:r w:rsidRPr="00993367">
        <w:rPr>
          <w:rFonts w:ascii="Times New Roman" w:hAnsi="Times New Roman" w:cs="Times New Roman"/>
          <w:sz w:val="24"/>
          <w:szCs w:val="24"/>
        </w:rPr>
        <w:t xml:space="preserve">küldjék el a PIM munkatársainak e-mail címére: </w:t>
      </w:r>
      <w:hyperlink r:id="rId10">
        <w:r w:rsidRPr="00993367">
          <w:rPr>
            <w:rStyle w:val="Internet-hivatkozs"/>
            <w:rFonts w:ascii="Times New Roman" w:hAnsi="Times New Roman" w:cs="Times New Roman"/>
            <w:sz w:val="24"/>
            <w:szCs w:val="24"/>
          </w:rPr>
          <w:t>muzeumped@pim.hu</w:t>
        </w:r>
      </w:hyperlink>
      <w:r w:rsidRPr="00993367">
        <w:rPr>
          <w:rFonts w:ascii="Times New Roman" w:hAnsi="Times New Roman" w:cs="Times New Roman"/>
          <w:sz w:val="24"/>
          <w:szCs w:val="24"/>
        </w:rPr>
        <w:t>. A fogadónyilatkozat a múzeum honlapján található.</w:t>
      </w:r>
    </w:p>
    <w:p w14:paraId="2E892D2F" w14:textId="77777777" w:rsidR="009F5C52" w:rsidRPr="00895F3D" w:rsidRDefault="00D77A74" w:rsidP="009F5C52">
      <w:pPr>
        <w:pStyle w:val="Szvegtrzs"/>
        <w:rPr>
          <w:rStyle w:val="Internet-hivatkozs"/>
          <w:rFonts w:ascii="Times New Roman" w:hAnsi="Times New Roman" w:cs="Times New Roman"/>
          <w:sz w:val="24"/>
          <w:szCs w:val="24"/>
        </w:rPr>
      </w:pPr>
      <w:hyperlink r:id="rId11">
        <w:r w:rsidR="009F5C52" w:rsidRPr="00895F3D">
          <w:rPr>
            <w:rStyle w:val="Internet-hivatkozs"/>
            <w:rFonts w:ascii="Times New Roman" w:hAnsi="Times New Roman" w:cs="Times New Roman"/>
            <w:sz w:val="24"/>
            <w:szCs w:val="24"/>
          </w:rPr>
          <w:t>https://pim.hu/hu/tanulas/iskolaknak/hasznos-tudnivalok</w:t>
        </w:r>
      </w:hyperlink>
    </w:p>
    <w:p w14:paraId="237018F1" w14:textId="08BAFC9D" w:rsidR="0081453B" w:rsidRPr="00895F3D" w:rsidRDefault="00AA29AD" w:rsidP="00AA29AD">
      <w:pPr>
        <w:pStyle w:val="Szvegtrzs"/>
        <w:jc w:val="both"/>
        <w:rPr>
          <w:rStyle w:val="Internet-hivatkozs"/>
          <w:rFonts w:ascii="Times New Roman" w:hAnsi="Times New Roman" w:cs="Times New Roman"/>
          <w:color w:val="auto"/>
          <w:sz w:val="24"/>
          <w:szCs w:val="24"/>
          <w:u w:val="none"/>
        </w:rPr>
      </w:pPr>
      <w:r w:rsidRPr="00895F3D">
        <w:rPr>
          <w:rStyle w:val="Internet-hivatkozs"/>
          <w:rFonts w:ascii="Times New Roman" w:hAnsi="Times New Roman" w:cs="Times New Roman"/>
          <w:color w:val="auto"/>
          <w:sz w:val="24"/>
          <w:szCs w:val="24"/>
          <w:u w:val="none"/>
        </w:rPr>
        <w:t>Illetve, amennyiben a n</w:t>
      </w:r>
      <w:r w:rsidR="00895F3D">
        <w:rPr>
          <w:rStyle w:val="Internet-hivatkozs"/>
          <w:rFonts w:ascii="Times New Roman" w:hAnsi="Times New Roman" w:cs="Times New Roman"/>
          <w:color w:val="auto"/>
          <w:sz w:val="24"/>
          <w:szCs w:val="24"/>
          <w:u w:val="none"/>
        </w:rPr>
        <w:t>agykőrösi programot választotta a pályázó</w:t>
      </w:r>
      <w:r w:rsidRPr="00895F3D">
        <w:rPr>
          <w:rStyle w:val="Internet-hivatkozs"/>
          <w:rFonts w:ascii="Times New Roman" w:hAnsi="Times New Roman" w:cs="Times New Roman"/>
          <w:color w:val="auto"/>
          <w:sz w:val="24"/>
          <w:szCs w:val="24"/>
          <w:u w:val="none"/>
        </w:rPr>
        <w:t>,</w:t>
      </w:r>
      <w:r w:rsidR="00E2167F" w:rsidRPr="00895F3D">
        <w:rPr>
          <w:rStyle w:val="Internet-hivatkozs"/>
          <w:rFonts w:ascii="Times New Roman" w:hAnsi="Times New Roman" w:cs="Times New Roman"/>
          <w:color w:val="auto"/>
          <w:sz w:val="24"/>
          <w:szCs w:val="24"/>
          <w:u w:val="none"/>
        </w:rPr>
        <w:t xml:space="preserve"> szintén 15 naptári nappal az utazás megkezdését megelőzően, a</w:t>
      </w:r>
      <w:r w:rsidR="0081453B" w:rsidRPr="00895F3D">
        <w:rPr>
          <w:rStyle w:val="Internet-hivatkozs"/>
          <w:rFonts w:ascii="Times New Roman" w:hAnsi="Times New Roman" w:cs="Times New Roman"/>
          <w:color w:val="auto"/>
          <w:sz w:val="24"/>
          <w:szCs w:val="24"/>
          <w:u w:val="none"/>
        </w:rPr>
        <w:t xml:space="preserve"> Fogadónyilatkozatot a</w:t>
      </w:r>
      <w:r w:rsidRPr="00895F3D">
        <w:rPr>
          <w:rStyle w:val="Internet-hivatkozs"/>
          <w:rFonts w:ascii="Times New Roman" w:hAnsi="Times New Roman" w:cs="Times New Roman"/>
          <w:color w:val="auto"/>
          <w:sz w:val="24"/>
          <w:szCs w:val="24"/>
          <w:u w:val="none"/>
        </w:rPr>
        <w:t xml:space="preserve"> Nagykőrösi Arany János Kulturális Központ munkatársainak e-mail címére</w:t>
      </w:r>
      <w:r w:rsidR="00E2167F" w:rsidRPr="00895F3D">
        <w:rPr>
          <w:rStyle w:val="Internet-hivatkozs"/>
          <w:rFonts w:ascii="Times New Roman" w:hAnsi="Times New Roman" w:cs="Times New Roman"/>
          <w:color w:val="auto"/>
          <w:sz w:val="24"/>
          <w:szCs w:val="24"/>
          <w:u w:val="none"/>
        </w:rPr>
        <w:t xml:space="preserve"> is meg</w:t>
      </w:r>
      <w:r w:rsidR="00895F3D">
        <w:rPr>
          <w:rStyle w:val="Internet-hivatkozs"/>
          <w:rFonts w:ascii="Times New Roman" w:hAnsi="Times New Roman" w:cs="Times New Roman"/>
          <w:color w:val="auto"/>
          <w:sz w:val="24"/>
          <w:szCs w:val="24"/>
          <w:u w:val="none"/>
        </w:rPr>
        <w:t xml:space="preserve"> kell </w:t>
      </w:r>
      <w:r w:rsidR="00E2167F" w:rsidRPr="00895F3D">
        <w:rPr>
          <w:rStyle w:val="Internet-hivatkozs"/>
          <w:rFonts w:ascii="Times New Roman" w:hAnsi="Times New Roman" w:cs="Times New Roman"/>
          <w:color w:val="auto"/>
          <w:sz w:val="24"/>
          <w:szCs w:val="24"/>
          <w:u w:val="none"/>
        </w:rPr>
        <w:t>küldeni</w:t>
      </w:r>
      <w:r w:rsidRPr="00895F3D">
        <w:rPr>
          <w:rStyle w:val="Internet-hivatkozs"/>
          <w:rFonts w:ascii="Times New Roman" w:hAnsi="Times New Roman" w:cs="Times New Roman"/>
          <w:color w:val="auto"/>
          <w:sz w:val="24"/>
          <w:szCs w:val="24"/>
          <w:u w:val="none"/>
        </w:rPr>
        <w:t xml:space="preserve">: </w:t>
      </w:r>
      <w:hyperlink r:id="rId12" w:history="1">
        <w:r w:rsidR="0081453B" w:rsidRPr="00895F3D">
          <w:rPr>
            <w:rStyle w:val="Hiperhivatkozs"/>
            <w:rFonts w:ascii="Times New Roman" w:hAnsi="Times New Roman" w:cs="Times New Roman"/>
            <w:sz w:val="24"/>
            <w:szCs w:val="24"/>
          </w:rPr>
          <w:t>muviroda@korosikultura.hu</w:t>
        </w:r>
      </w:hyperlink>
      <w:r w:rsidR="0081453B" w:rsidRPr="00895F3D">
        <w:rPr>
          <w:rStyle w:val="Internet-hivatkozs"/>
          <w:rFonts w:ascii="Times New Roman" w:hAnsi="Times New Roman" w:cs="Times New Roman"/>
          <w:color w:val="auto"/>
          <w:sz w:val="24"/>
          <w:szCs w:val="24"/>
          <w:u w:val="none"/>
        </w:rPr>
        <w:t xml:space="preserve">. </w:t>
      </w:r>
      <w:r w:rsidR="00E2167F" w:rsidRPr="00895F3D">
        <w:rPr>
          <w:rStyle w:val="Internet-hivatkozs"/>
          <w:rFonts w:ascii="Times New Roman" w:hAnsi="Times New Roman" w:cs="Times New Roman"/>
          <w:color w:val="auto"/>
          <w:sz w:val="24"/>
          <w:szCs w:val="24"/>
          <w:u w:val="none"/>
        </w:rPr>
        <w:t>A nagykőrösi Fogadónyilatkozat megtalálható a Kulturális Központ honlapján.</w:t>
      </w:r>
    </w:p>
    <w:p w14:paraId="27E73EC0" w14:textId="654EE8FF" w:rsidR="0081453B" w:rsidRPr="00895F3D" w:rsidRDefault="00895F3D" w:rsidP="009F5C52">
      <w:pPr>
        <w:pStyle w:val="Szvegtrzs"/>
        <w:jc w:val="both"/>
        <w:rPr>
          <w:rStyle w:val="Internet-hivatkozs"/>
          <w:rFonts w:ascii="Times New Roman" w:hAnsi="Times New Roman" w:cs="Times New Roman"/>
          <w:color w:val="auto"/>
          <w:sz w:val="24"/>
          <w:szCs w:val="24"/>
          <w:u w:val="none"/>
        </w:rPr>
      </w:pPr>
      <w:hyperlink r:id="rId13" w:history="1">
        <w:r w:rsidRPr="00895F3D">
          <w:rPr>
            <w:rStyle w:val="Hiperhivatkozs"/>
            <w:rFonts w:ascii="Times New Roman" w:hAnsi="Times New Roman" w:cs="Times New Roman"/>
            <w:sz w:val="24"/>
            <w:szCs w:val="24"/>
          </w:rPr>
          <w:t>https://www.korosikultura.hu/arany-200-arany-a-nagykorosi-pedagogus-kialli-218.html</w:t>
        </w:r>
      </w:hyperlink>
      <w:r w:rsidRPr="00895F3D">
        <w:rPr>
          <w:rStyle w:val="Internet-hivatkozs"/>
          <w:rFonts w:ascii="Times New Roman" w:hAnsi="Times New Roman" w:cs="Times New Roman"/>
          <w:color w:val="auto"/>
          <w:sz w:val="24"/>
          <w:szCs w:val="24"/>
          <w:u w:val="none"/>
        </w:rPr>
        <w:t xml:space="preserve"> </w:t>
      </w:r>
    </w:p>
    <w:p w14:paraId="71861953" w14:textId="454B19ED" w:rsidR="0081453B" w:rsidRPr="00895F3D" w:rsidRDefault="0081453B" w:rsidP="009F5C52">
      <w:pPr>
        <w:pStyle w:val="Szvegtrzs"/>
        <w:jc w:val="both"/>
        <w:rPr>
          <w:rStyle w:val="Internet-hivatkozs"/>
          <w:rFonts w:ascii="Times New Roman" w:hAnsi="Times New Roman" w:cs="Times New Roman"/>
          <w:i/>
          <w:color w:val="auto"/>
          <w:sz w:val="24"/>
          <w:szCs w:val="24"/>
          <w:u w:val="none"/>
        </w:rPr>
      </w:pPr>
      <w:r w:rsidRPr="00895F3D">
        <w:rPr>
          <w:rStyle w:val="Internet-hivatkozs"/>
          <w:rFonts w:ascii="Times New Roman" w:hAnsi="Times New Roman" w:cs="Times New Roman"/>
          <w:i/>
          <w:color w:val="auto"/>
          <w:sz w:val="24"/>
          <w:szCs w:val="24"/>
          <w:u w:val="none"/>
        </w:rPr>
        <w:t xml:space="preserve">(Amennyiben </w:t>
      </w:r>
      <w:r w:rsidR="00E2167F" w:rsidRPr="00895F3D">
        <w:rPr>
          <w:rStyle w:val="Internet-hivatkozs"/>
          <w:rFonts w:ascii="Times New Roman" w:hAnsi="Times New Roman" w:cs="Times New Roman"/>
          <w:i/>
          <w:color w:val="auto"/>
          <w:sz w:val="24"/>
          <w:szCs w:val="24"/>
          <w:u w:val="none"/>
        </w:rPr>
        <w:t xml:space="preserve">a </w:t>
      </w:r>
      <w:r w:rsidRPr="00895F3D">
        <w:rPr>
          <w:rStyle w:val="Internet-hivatkozs"/>
          <w:rFonts w:ascii="Times New Roman" w:hAnsi="Times New Roman" w:cs="Times New Roman"/>
          <w:i/>
          <w:color w:val="auto"/>
          <w:sz w:val="24"/>
          <w:szCs w:val="24"/>
          <w:u w:val="none"/>
        </w:rPr>
        <w:t>vasúti utazást választott</w:t>
      </w:r>
      <w:r w:rsidR="00E2167F" w:rsidRPr="00895F3D">
        <w:rPr>
          <w:rStyle w:val="Internet-hivatkozs"/>
          <w:rFonts w:ascii="Times New Roman" w:hAnsi="Times New Roman" w:cs="Times New Roman"/>
          <w:i/>
          <w:color w:val="auto"/>
          <w:sz w:val="24"/>
          <w:szCs w:val="24"/>
          <w:u w:val="none"/>
        </w:rPr>
        <w:t>a</w:t>
      </w:r>
      <w:r w:rsidRPr="00895F3D">
        <w:rPr>
          <w:rStyle w:val="Internet-hivatkozs"/>
          <w:rFonts w:ascii="Times New Roman" w:hAnsi="Times New Roman" w:cs="Times New Roman"/>
          <w:i/>
          <w:color w:val="auto"/>
          <w:sz w:val="24"/>
          <w:szCs w:val="24"/>
          <w:u w:val="none"/>
        </w:rPr>
        <w:t xml:space="preserve"> a pályázó</w:t>
      </w:r>
      <w:r w:rsidR="00E2167F" w:rsidRPr="00895F3D">
        <w:rPr>
          <w:rStyle w:val="Internet-hivatkozs"/>
          <w:rFonts w:ascii="Times New Roman" w:hAnsi="Times New Roman" w:cs="Times New Roman"/>
          <w:i/>
          <w:color w:val="auto"/>
          <w:sz w:val="24"/>
          <w:szCs w:val="24"/>
          <w:u w:val="none"/>
        </w:rPr>
        <w:t xml:space="preserve"> csoport</w:t>
      </w:r>
      <w:r w:rsidRPr="00895F3D">
        <w:rPr>
          <w:rStyle w:val="Internet-hivatkozs"/>
          <w:rFonts w:ascii="Times New Roman" w:hAnsi="Times New Roman" w:cs="Times New Roman"/>
          <w:i/>
          <w:color w:val="auto"/>
          <w:sz w:val="24"/>
          <w:szCs w:val="24"/>
          <w:u w:val="none"/>
        </w:rPr>
        <w:t xml:space="preserve">, és a budapesti helyszín mellett a nagykőrösit jelölte </w:t>
      </w:r>
      <w:r w:rsidR="00895F3D">
        <w:rPr>
          <w:rStyle w:val="Internet-hivatkozs"/>
          <w:rFonts w:ascii="Times New Roman" w:hAnsi="Times New Roman" w:cs="Times New Roman"/>
          <w:i/>
          <w:color w:val="auto"/>
          <w:sz w:val="24"/>
          <w:szCs w:val="24"/>
          <w:u w:val="none"/>
        </w:rPr>
        <w:t xml:space="preserve">meg </w:t>
      </w:r>
      <w:r w:rsidRPr="00895F3D">
        <w:rPr>
          <w:rStyle w:val="Internet-hivatkozs"/>
          <w:rFonts w:ascii="Times New Roman" w:hAnsi="Times New Roman" w:cs="Times New Roman"/>
          <w:i/>
          <w:color w:val="auto"/>
          <w:sz w:val="24"/>
          <w:szCs w:val="24"/>
          <w:u w:val="none"/>
        </w:rPr>
        <w:t xml:space="preserve">választott programként, mindkét intézmény felé szükséges a Fogadónyilatkozat megküldése.) </w:t>
      </w:r>
    </w:p>
    <w:p w14:paraId="4A04D8BA" w14:textId="77777777" w:rsidR="00E2167F" w:rsidRDefault="00E2167F" w:rsidP="009F5C52">
      <w:pPr>
        <w:pStyle w:val="Szvegtrzs"/>
        <w:jc w:val="both"/>
        <w:rPr>
          <w:rFonts w:ascii="Times New Roman" w:hAnsi="Times New Roman" w:cs="Times New Roman"/>
          <w:sz w:val="24"/>
          <w:szCs w:val="24"/>
        </w:rPr>
      </w:pPr>
    </w:p>
    <w:p w14:paraId="5F972808" w14:textId="6D5F066B"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lastRenderedPageBreak/>
        <w:t xml:space="preserve">A vonatállomáshoz való kijutást (pl. a helyi buszjárat jegyeit a csoport számára), valamint a kötelező helybiztosítású vagy pótjegyköteles vonaton a helyjegyek és </w:t>
      </w:r>
      <w:proofErr w:type="gramStart"/>
      <w:r>
        <w:rPr>
          <w:rFonts w:ascii="Times New Roman" w:hAnsi="Times New Roman" w:cs="Times New Roman"/>
          <w:sz w:val="24"/>
          <w:szCs w:val="24"/>
        </w:rPr>
        <w:t>pótjegyeket</w:t>
      </w:r>
      <w:proofErr w:type="gramEnd"/>
      <w:r>
        <w:rPr>
          <w:rFonts w:ascii="Times New Roman" w:hAnsi="Times New Roman" w:cs="Times New Roman"/>
          <w:sz w:val="24"/>
          <w:szCs w:val="24"/>
        </w:rPr>
        <w:t xml:space="preserve"> árát a múzeum számla ellenében megtéríti. (Az 1. </w:t>
      </w:r>
      <w:proofErr w:type="spellStart"/>
      <w:r>
        <w:rPr>
          <w:rFonts w:ascii="Times New Roman" w:hAnsi="Times New Roman" w:cs="Times New Roman"/>
          <w:sz w:val="24"/>
          <w:szCs w:val="24"/>
        </w:rPr>
        <w:t>kocsiosztály</w:t>
      </w:r>
      <w:proofErr w:type="spellEnd"/>
      <w:r>
        <w:rPr>
          <w:rFonts w:ascii="Times New Roman" w:hAnsi="Times New Roman" w:cs="Times New Roman"/>
          <w:sz w:val="24"/>
          <w:szCs w:val="24"/>
        </w:rPr>
        <w:t xml:space="preserve"> igénybevételéhez szükséges különbözeti díjat nem térítjük meg.)</w:t>
      </w:r>
    </w:p>
    <w:p w14:paraId="078F2388"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b/>
          <w:bCs/>
          <w:sz w:val="24"/>
          <w:szCs w:val="24"/>
        </w:rPr>
        <w:t>Minden esetben szükség van a múzeum nevére kiállított áfás számlára.</w:t>
      </w:r>
    </w:p>
    <w:p w14:paraId="178158FE"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b/>
          <w:bCs/>
          <w:sz w:val="24"/>
          <w:szCs w:val="24"/>
        </w:rPr>
        <w:t>A számla kiállításához szükséges adatok:</w:t>
      </w:r>
    </w:p>
    <w:p w14:paraId="583FCDF5" w14:textId="77777777" w:rsidR="009F5C52" w:rsidRDefault="009F5C52" w:rsidP="009F5C52">
      <w:pPr>
        <w:pStyle w:val="Szvegtrzs"/>
        <w:spacing w:line="240" w:lineRule="auto"/>
        <w:rPr>
          <w:rFonts w:ascii="Times New Roman" w:hAnsi="Times New Roman" w:cs="Times New Roman"/>
          <w:sz w:val="24"/>
          <w:szCs w:val="24"/>
        </w:rPr>
      </w:pPr>
      <w:proofErr w:type="gramStart"/>
      <w:r>
        <w:rPr>
          <w:rFonts w:ascii="Times New Roman" w:hAnsi="Times New Roman" w:cs="Times New Roman"/>
          <w:sz w:val="24"/>
          <w:szCs w:val="24"/>
        </w:rPr>
        <w:t>név</w:t>
      </w:r>
      <w:proofErr w:type="gramEnd"/>
      <w:r>
        <w:rPr>
          <w:rFonts w:ascii="Times New Roman" w:hAnsi="Times New Roman" w:cs="Times New Roman"/>
          <w:sz w:val="24"/>
          <w:szCs w:val="24"/>
        </w:rPr>
        <w:t>:</w:t>
      </w:r>
      <w:r>
        <w:rPr>
          <w:rFonts w:ascii="Times New Roman" w:hAnsi="Times New Roman" w:cs="Times New Roman"/>
          <w:sz w:val="24"/>
          <w:szCs w:val="24"/>
        </w:rPr>
        <w:tab/>
        <w:t>Petőfi Irodalmi Múzeum</w:t>
      </w:r>
    </w:p>
    <w:p w14:paraId="22CD06FF" w14:textId="77777777" w:rsidR="009F5C52" w:rsidRDefault="009F5C52" w:rsidP="009F5C52">
      <w:pPr>
        <w:pStyle w:val="Szvegtrzs"/>
        <w:spacing w:line="240" w:lineRule="auto"/>
        <w:rPr>
          <w:rFonts w:ascii="Times New Roman" w:hAnsi="Times New Roman" w:cs="Times New Roman"/>
          <w:sz w:val="24"/>
          <w:szCs w:val="24"/>
        </w:rPr>
      </w:pPr>
      <w:proofErr w:type="gramStart"/>
      <w:r>
        <w:rPr>
          <w:rFonts w:ascii="Times New Roman" w:hAnsi="Times New Roman" w:cs="Times New Roman"/>
          <w:sz w:val="24"/>
          <w:szCs w:val="24"/>
        </w:rPr>
        <w:t>cím</w:t>
      </w:r>
      <w:proofErr w:type="gramEnd"/>
      <w:r>
        <w:rPr>
          <w:rFonts w:ascii="Times New Roman" w:hAnsi="Times New Roman" w:cs="Times New Roman"/>
          <w:sz w:val="24"/>
          <w:szCs w:val="24"/>
        </w:rPr>
        <w:t>:</w:t>
      </w:r>
      <w:r>
        <w:rPr>
          <w:rFonts w:ascii="Times New Roman" w:hAnsi="Times New Roman" w:cs="Times New Roman"/>
          <w:sz w:val="24"/>
          <w:szCs w:val="24"/>
        </w:rPr>
        <w:tab/>
        <w:t>1053 Budapest, Károlyi u. 16.</w:t>
      </w:r>
    </w:p>
    <w:p w14:paraId="2E923A0E" w14:textId="77777777" w:rsidR="009F5C52" w:rsidRDefault="009F5C52" w:rsidP="009F5C52">
      <w:pPr>
        <w:pStyle w:val="Szvegtrz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adószám</w:t>
      </w:r>
      <w:proofErr w:type="gramEnd"/>
      <w:r>
        <w:rPr>
          <w:rFonts w:ascii="Times New Roman" w:hAnsi="Times New Roman" w:cs="Times New Roman"/>
          <w:sz w:val="24"/>
          <w:szCs w:val="24"/>
        </w:rPr>
        <w:t>: 15321161-2-41</w:t>
      </w:r>
    </w:p>
    <w:p w14:paraId="3ACA079F" w14:textId="77777777" w:rsidR="009F5C52" w:rsidRPr="00993367" w:rsidRDefault="009F5C52" w:rsidP="009F5C52">
      <w:pPr>
        <w:pStyle w:val="Szvegtrzs"/>
        <w:jc w:val="both"/>
        <w:rPr>
          <w:rFonts w:ascii="Times New Roman" w:hAnsi="Times New Roman" w:cs="Times New Roman"/>
          <w:b/>
          <w:sz w:val="24"/>
          <w:szCs w:val="24"/>
        </w:rPr>
      </w:pPr>
      <w:r w:rsidRPr="00993367">
        <w:rPr>
          <w:rFonts w:ascii="Times New Roman" w:hAnsi="Times New Roman" w:cs="Times New Roman"/>
          <w:b/>
          <w:sz w:val="24"/>
          <w:szCs w:val="24"/>
        </w:rPr>
        <w:t xml:space="preserve">A számlák benyújtása elektronikusan és postai úton is szükséges! </w:t>
      </w:r>
    </w:p>
    <w:p w14:paraId="7393451C"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t xml:space="preserve">Az eredeti számlát/számlákat postai úton kérjük megküldeni a múzeum címére (Petőfi Irodalmi Múzeum, 1053. Budapest, Károlyi u. 16.). A borítékra kérjük ráírni: </w:t>
      </w:r>
      <w:r>
        <w:rPr>
          <w:rFonts w:ascii="Times New Roman" w:hAnsi="Times New Roman" w:cs="Times New Roman"/>
          <w:smallCaps/>
          <w:sz w:val="24"/>
          <w:szCs w:val="24"/>
        </w:rPr>
        <w:t>Aranyút számla.</w:t>
      </w:r>
      <w:r>
        <w:rPr>
          <w:rFonts w:ascii="Times New Roman" w:hAnsi="Times New Roman" w:cs="Times New Roman"/>
          <w:sz w:val="24"/>
          <w:szCs w:val="24"/>
        </w:rPr>
        <w:t xml:space="preserve"> </w:t>
      </w:r>
    </w:p>
    <w:p w14:paraId="73CF4804" w14:textId="2F513FA1" w:rsidR="009F5C52" w:rsidRDefault="009F5C52" w:rsidP="009F5C52">
      <w:pPr>
        <w:pStyle w:val="Szvegtrzs"/>
        <w:jc w:val="both"/>
      </w:pPr>
      <w:r>
        <w:rPr>
          <w:rFonts w:ascii="Times New Roman" w:hAnsi="Times New Roman" w:cs="Times New Roman"/>
          <w:sz w:val="24"/>
          <w:szCs w:val="24"/>
        </w:rPr>
        <w:t>Minden iskola/képviselő az utazás megtételétől, a hazaérkezéstől számított 15 naptári napon belül küldje el a számla/számlák (</w:t>
      </w:r>
      <w:proofErr w:type="spellStart"/>
      <w:r>
        <w:rPr>
          <w:rFonts w:ascii="Times New Roman" w:hAnsi="Times New Roman" w:cs="Times New Roman"/>
          <w:sz w:val="24"/>
          <w:szCs w:val="24"/>
        </w:rPr>
        <w:t>pdf</w:t>
      </w:r>
      <w:proofErr w:type="spellEnd"/>
      <w:r w:rsidR="00993367">
        <w:rPr>
          <w:rFonts w:ascii="Times New Roman" w:hAnsi="Times New Roman" w:cs="Times New Roman"/>
          <w:sz w:val="24"/>
          <w:szCs w:val="24"/>
        </w:rPr>
        <w:t xml:space="preserve">. vagy </w:t>
      </w:r>
      <w:proofErr w:type="spellStart"/>
      <w:r w:rsidR="00993367">
        <w:rPr>
          <w:rFonts w:ascii="Times New Roman" w:hAnsi="Times New Roman" w:cs="Times New Roman"/>
          <w:sz w:val="24"/>
          <w:szCs w:val="24"/>
        </w:rPr>
        <w:t>jpg</w:t>
      </w:r>
      <w:proofErr w:type="spellEnd"/>
      <w:r w:rsidR="00993367">
        <w:rPr>
          <w:rFonts w:ascii="Times New Roman" w:hAnsi="Times New Roman" w:cs="Times New Roman"/>
          <w:sz w:val="24"/>
          <w:szCs w:val="24"/>
        </w:rPr>
        <w:t>.</w:t>
      </w:r>
      <w:r>
        <w:rPr>
          <w:rFonts w:ascii="Times New Roman" w:hAnsi="Times New Roman" w:cs="Times New Roman"/>
          <w:sz w:val="24"/>
          <w:szCs w:val="24"/>
        </w:rPr>
        <w:t xml:space="preserve"> formátumú) másolatát a múzeum e-mail címére: </w:t>
      </w:r>
      <w:hyperlink r:id="rId14">
        <w:r>
          <w:rPr>
            <w:rStyle w:val="Internet-hivatkozs"/>
            <w:rFonts w:ascii="Times New Roman" w:hAnsi="Times New Roman" w:cs="Times New Roman"/>
            <w:sz w:val="24"/>
            <w:szCs w:val="24"/>
          </w:rPr>
          <w:t>aranyut200@pim.hu</w:t>
        </w:r>
      </w:hyperlink>
      <w:r>
        <w:rPr>
          <w:rStyle w:val="Internet-hivatkozs"/>
          <w:sz w:val="24"/>
          <w:szCs w:val="24"/>
        </w:rPr>
        <w:t xml:space="preserve">. </w:t>
      </w:r>
      <w:r>
        <w:rPr>
          <w:rFonts w:ascii="Times New Roman" w:hAnsi="Times New Roman" w:cs="Times New Roman"/>
          <w:sz w:val="24"/>
          <w:szCs w:val="24"/>
        </w:rPr>
        <w:t xml:space="preserve">A tárgyban </w:t>
      </w:r>
      <w:r>
        <w:rPr>
          <w:rFonts w:ascii="Times New Roman" w:hAnsi="Times New Roman" w:cs="Times New Roman"/>
          <w:smallCaps/>
          <w:sz w:val="24"/>
          <w:szCs w:val="24"/>
        </w:rPr>
        <w:t>Aranyút számla</w:t>
      </w:r>
      <w:r>
        <w:rPr>
          <w:rFonts w:ascii="Times New Roman" w:hAnsi="Times New Roman" w:cs="Times New Roman"/>
          <w:sz w:val="24"/>
          <w:szCs w:val="24"/>
        </w:rPr>
        <w:t xml:space="preserve"> szerepeljen.</w:t>
      </w:r>
    </w:p>
    <w:p w14:paraId="720AC39A" w14:textId="7F092FB9" w:rsidR="009F5C52" w:rsidRDefault="00C019F3" w:rsidP="009F5C52">
      <w:pPr>
        <w:pStyle w:val="Szvegtrzs"/>
        <w:jc w:val="both"/>
      </w:pPr>
      <w:r>
        <w:rPr>
          <w:rFonts w:ascii="Times New Roman" w:hAnsi="Times New Roman" w:cs="Times New Roman"/>
          <w:sz w:val="24"/>
          <w:szCs w:val="24"/>
        </w:rPr>
        <w:t>A díjmentes vasúti</w:t>
      </w:r>
      <w:r w:rsidR="009F5C52">
        <w:rPr>
          <w:rFonts w:ascii="Times New Roman" w:hAnsi="Times New Roman" w:cs="Times New Roman"/>
          <w:sz w:val="24"/>
          <w:szCs w:val="24"/>
        </w:rPr>
        <w:t xml:space="preserve"> utazás</w:t>
      </w:r>
      <w:r>
        <w:rPr>
          <w:rFonts w:ascii="Times New Roman" w:hAnsi="Times New Roman" w:cs="Times New Roman"/>
          <w:sz w:val="24"/>
          <w:szCs w:val="24"/>
        </w:rPr>
        <w:t xml:space="preserve"> járulékos</w:t>
      </w:r>
      <w:r w:rsidR="009F5C52">
        <w:rPr>
          <w:rFonts w:ascii="Times New Roman" w:hAnsi="Times New Roman" w:cs="Times New Roman"/>
          <w:sz w:val="24"/>
          <w:szCs w:val="24"/>
        </w:rPr>
        <w:t xml:space="preserve"> költségeit, a kiállított számla/számlák ellenében a múzeum az eredeti példányok kézhezvételtől számítva 30 naptári napon belül a Magyar Államkincstárnál vezetett 10032000-01426627 számú bankszámláról utalja át az </w:t>
      </w:r>
      <w:r w:rsidR="009F5C52">
        <w:rPr>
          <w:rFonts w:ascii="Times New Roman" w:hAnsi="Times New Roman" w:cs="Times New Roman"/>
          <w:b/>
          <w:bCs/>
          <w:sz w:val="24"/>
          <w:szCs w:val="24"/>
        </w:rPr>
        <w:t>Együttműködési megállapodás</w:t>
      </w:r>
      <w:r w:rsidR="009F5C52">
        <w:rPr>
          <w:rFonts w:ascii="Times New Roman" w:hAnsi="Times New Roman" w:cs="Times New Roman"/>
          <w:sz w:val="24"/>
          <w:szCs w:val="24"/>
        </w:rPr>
        <w:t>on szereplő számlaszámra.</w:t>
      </w:r>
    </w:p>
    <w:p w14:paraId="21FED86B" w14:textId="77777777" w:rsidR="009F5C52" w:rsidRDefault="009F5C52" w:rsidP="009F5C52">
      <w:pPr>
        <w:pStyle w:val="Szvegtrzs"/>
      </w:pPr>
      <w:r>
        <w:rPr>
          <w:rFonts w:ascii="Times New Roman" w:hAnsi="Times New Roman" w:cs="Times New Roman"/>
          <w:sz w:val="24"/>
          <w:szCs w:val="24"/>
        </w:rPr>
        <w:t xml:space="preserve">További részleteket </w:t>
      </w:r>
      <w:r w:rsidRPr="009F5C52">
        <w:rPr>
          <w:rFonts w:ascii="Times New Roman" w:hAnsi="Times New Roman" w:cs="Times New Roman"/>
          <w:sz w:val="24"/>
          <w:szCs w:val="24"/>
        </w:rPr>
        <w:t xml:space="preserve">talál a </w:t>
      </w:r>
      <w:hyperlink r:id="rId15">
        <w:r w:rsidRPr="009F5C52">
          <w:rPr>
            <w:rStyle w:val="Internet-hivatkozs"/>
            <w:rFonts w:ascii="Times New Roman" w:hAnsi="Times New Roman" w:cs="Times New Roman"/>
            <w:sz w:val="24"/>
            <w:szCs w:val="24"/>
          </w:rPr>
          <w:t>MÁV honlapján</w:t>
        </w:r>
      </w:hyperlink>
      <w:r w:rsidRPr="009F5C52">
        <w:rPr>
          <w:rFonts w:ascii="Times New Roman" w:hAnsi="Times New Roman" w:cs="Times New Roman"/>
          <w:sz w:val="24"/>
          <w:szCs w:val="24"/>
        </w:rPr>
        <w:t>.</w:t>
      </w:r>
      <w:r>
        <w:rPr>
          <w:rFonts w:ascii="Times New Roman" w:hAnsi="Times New Roman" w:cs="Times New Roman"/>
          <w:sz w:val="24"/>
          <w:szCs w:val="24"/>
        </w:rPr>
        <w:t xml:space="preserve"> </w:t>
      </w:r>
    </w:p>
    <w:p w14:paraId="48C142E2" w14:textId="77777777" w:rsidR="009F5C52" w:rsidRDefault="009F5C52" w:rsidP="009F5C52">
      <w:pPr>
        <w:pStyle w:val="Szvegtrzs"/>
        <w:rPr>
          <w:rFonts w:ascii="Times New Roman" w:hAnsi="Times New Roman" w:cs="Times New Roman"/>
          <w:b/>
          <w:bCs/>
          <w:sz w:val="24"/>
          <w:szCs w:val="24"/>
          <w:u w:val="single"/>
        </w:rPr>
      </w:pPr>
    </w:p>
    <w:p w14:paraId="0879D7AC" w14:textId="77777777" w:rsidR="00895F3D" w:rsidRDefault="00895F3D" w:rsidP="009F5C52">
      <w:pPr>
        <w:pStyle w:val="Szvegtrzs"/>
        <w:rPr>
          <w:rFonts w:ascii="Times New Roman" w:hAnsi="Times New Roman" w:cs="Times New Roman"/>
          <w:b/>
          <w:bCs/>
          <w:sz w:val="24"/>
          <w:szCs w:val="24"/>
          <w:u w:val="single"/>
        </w:rPr>
      </w:pPr>
    </w:p>
    <w:p w14:paraId="4553A3A5" w14:textId="77777777" w:rsidR="00895F3D" w:rsidRDefault="00895F3D" w:rsidP="009F5C52">
      <w:pPr>
        <w:pStyle w:val="Szvegtrzs"/>
        <w:rPr>
          <w:rFonts w:ascii="Times New Roman" w:hAnsi="Times New Roman" w:cs="Times New Roman"/>
          <w:b/>
          <w:bCs/>
          <w:sz w:val="24"/>
          <w:szCs w:val="24"/>
          <w:u w:val="single"/>
        </w:rPr>
      </w:pPr>
    </w:p>
    <w:p w14:paraId="392FB2EA" w14:textId="77777777" w:rsidR="009F5C52" w:rsidRDefault="009F5C52" w:rsidP="009F5C52">
      <w:pPr>
        <w:pStyle w:val="Szvegtrzs"/>
        <w:numPr>
          <w:ilvl w:val="0"/>
          <w:numId w:val="3"/>
        </w:numPr>
        <w:rPr>
          <w:rFonts w:ascii="Times New Roman" w:hAnsi="Times New Roman" w:cs="Times New Roman"/>
          <w:iCs/>
          <w:sz w:val="24"/>
          <w:szCs w:val="24"/>
          <w:u w:val="single"/>
        </w:rPr>
      </w:pPr>
      <w:r>
        <w:rPr>
          <w:rFonts w:ascii="Times New Roman" w:hAnsi="Times New Roman" w:cs="Times New Roman"/>
          <w:b/>
          <w:bCs/>
          <w:iCs/>
          <w:sz w:val="24"/>
          <w:szCs w:val="24"/>
          <w:u w:val="single"/>
        </w:rPr>
        <w:lastRenderedPageBreak/>
        <w:t xml:space="preserve">Budapestre </w:t>
      </w:r>
      <w:proofErr w:type="spellStart"/>
      <w:r>
        <w:rPr>
          <w:rFonts w:ascii="Times New Roman" w:hAnsi="Times New Roman" w:cs="Times New Roman"/>
          <w:b/>
          <w:bCs/>
          <w:iCs/>
          <w:sz w:val="24"/>
          <w:szCs w:val="24"/>
          <w:u w:val="single"/>
        </w:rPr>
        <w:t>különbusszal</w:t>
      </w:r>
      <w:proofErr w:type="spellEnd"/>
    </w:p>
    <w:p w14:paraId="4AB4CDFA" w14:textId="4D68BF68" w:rsidR="00AA4A77" w:rsidRDefault="009F5C52" w:rsidP="00AA4A77">
      <w:pPr>
        <w:pStyle w:val="Szvegtrzs"/>
        <w:jc w:val="both"/>
        <w:rPr>
          <w:rFonts w:ascii="Times New Roman" w:hAnsi="Times New Roman" w:cs="Times New Roman"/>
          <w:iCs/>
          <w:sz w:val="24"/>
          <w:szCs w:val="24"/>
        </w:rPr>
      </w:pPr>
      <w:r>
        <w:rPr>
          <w:rFonts w:ascii="Times New Roman" w:hAnsi="Times New Roman" w:cs="Times New Roman"/>
          <w:iCs/>
          <w:sz w:val="24"/>
          <w:szCs w:val="24"/>
        </w:rPr>
        <w:t>Minden intézmény/iskola – amely pályázatot nyújt be, és a busszal történő utazást választja –, a kiértesítést követően</w:t>
      </w:r>
      <w:r w:rsidRPr="00503358">
        <w:rPr>
          <w:rFonts w:ascii="Times New Roman" w:hAnsi="Times New Roman" w:cs="Times New Roman"/>
          <w:iCs/>
          <w:sz w:val="24"/>
          <w:szCs w:val="24"/>
        </w:rPr>
        <w:t>,</w:t>
      </w:r>
      <w:r>
        <w:rPr>
          <w:rFonts w:ascii="Times New Roman" w:hAnsi="Times New Roman" w:cs="Times New Roman"/>
          <w:b/>
          <w:i/>
          <w:iCs/>
          <w:sz w:val="24"/>
          <w:szCs w:val="24"/>
        </w:rPr>
        <w:t xml:space="preserve"> nyertes pályázat esetén, köteles 3 árajánlatot kérni a tervezett kirándulás útvonalára</w:t>
      </w:r>
      <w:r>
        <w:rPr>
          <w:rFonts w:ascii="Times New Roman" w:hAnsi="Times New Roman" w:cs="Times New Roman"/>
          <w:iCs/>
          <w:sz w:val="24"/>
          <w:szCs w:val="24"/>
        </w:rPr>
        <w:t xml:space="preserve">, 3 különböző busztársaságtól. </w:t>
      </w:r>
      <w:r w:rsidR="00AA4A77">
        <w:rPr>
          <w:rFonts w:ascii="Times New Roman" w:hAnsi="Times New Roman" w:cs="Times New Roman"/>
          <w:iCs/>
          <w:sz w:val="24"/>
          <w:szCs w:val="24"/>
        </w:rPr>
        <w:t>Kérjük, használják a honlapon megtalálható</w:t>
      </w:r>
      <w:r w:rsidR="007067E0">
        <w:rPr>
          <w:rFonts w:ascii="Times New Roman" w:hAnsi="Times New Roman" w:cs="Times New Roman"/>
          <w:iCs/>
          <w:sz w:val="24"/>
          <w:szCs w:val="24"/>
        </w:rPr>
        <w:t>, onnan letölthető</w:t>
      </w:r>
      <w:r w:rsidR="00AA4A77">
        <w:rPr>
          <w:rFonts w:ascii="Times New Roman" w:hAnsi="Times New Roman" w:cs="Times New Roman"/>
          <w:iCs/>
          <w:sz w:val="24"/>
          <w:szCs w:val="24"/>
        </w:rPr>
        <w:t xml:space="preserve"> </w:t>
      </w:r>
      <w:r w:rsidR="00AA4A77" w:rsidRPr="007067E0">
        <w:rPr>
          <w:rFonts w:ascii="Times New Roman" w:hAnsi="Times New Roman" w:cs="Times New Roman"/>
          <w:b/>
          <w:iCs/>
          <w:smallCaps/>
          <w:sz w:val="24"/>
          <w:szCs w:val="24"/>
        </w:rPr>
        <w:t>Árajánlatkérő</w:t>
      </w:r>
      <w:r w:rsidR="00AA4A77" w:rsidRPr="007067E0">
        <w:rPr>
          <w:rFonts w:ascii="Times New Roman" w:hAnsi="Times New Roman" w:cs="Times New Roman"/>
          <w:b/>
          <w:iCs/>
          <w:sz w:val="24"/>
          <w:szCs w:val="24"/>
        </w:rPr>
        <w:t xml:space="preserve"> sablon</w:t>
      </w:r>
      <w:r w:rsidR="00AA4A77">
        <w:rPr>
          <w:rFonts w:ascii="Times New Roman" w:hAnsi="Times New Roman" w:cs="Times New Roman"/>
          <w:iCs/>
          <w:sz w:val="24"/>
          <w:szCs w:val="24"/>
        </w:rPr>
        <w:t>t!</w:t>
      </w:r>
    </w:p>
    <w:p w14:paraId="6ACC50CD" w14:textId="2F1B750E" w:rsidR="007067E0" w:rsidRPr="007067E0" w:rsidRDefault="007067E0" w:rsidP="007067E0">
      <w:pPr>
        <w:pStyle w:val="Szvegtrzs"/>
        <w:jc w:val="both"/>
      </w:pPr>
      <w:r>
        <w:rPr>
          <w:rFonts w:ascii="Times New Roman" w:hAnsi="Times New Roman" w:cs="Times New Roman"/>
          <w:b/>
          <w:iCs/>
          <w:sz w:val="24"/>
          <w:szCs w:val="24"/>
        </w:rPr>
        <w:t xml:space="preserve">Az árajánlatok ne a pályázó, hanem a múzeum nevére és alábbi címére szóljanak </w:t>
      </w:r>
      <w:r w:rsidRPr="007067E0">
        <w:rPr>
          <w:rFonts w:ascii="Times New Roman" w:hAnsi="Times New Roman" w:cs="Times New Roman"/>
          <w:iCs/>
          <w:sz w:val="24"/>
          <w:szCs w:val="24"/>
        </w:rPr>
        <w:t>(</w:t>
      </w:r>
      <w:r>
        <w:rPr>
          <w:rFonts w:ascii="Times New Roman" w:hAnsi="Times New Roman" w:cs="Times New Roman"/>
          <w:iCs/>
          <w:sz w:val="24"/>
          <w:szCs w:val="24"/>
        </w:rPr>
        <w:t>Petőfi Irodalmi Múzeum:</w:t>
      </w:r>
      <w:r>
        <w:t xml:space="preserve"> </w:t>
      </w:r>
      <w:r>
        <w:rPr>
          <w:rFonts w:ascii="Times New Roman" w:hAnsi="Times New Roman" w:cs="Times New Roman"/>
          <w:iCs/>
          <w:sz w:val="24"/>
          <w:szCs w:val="24"/>
        </w:rPr>
        <w:t xml:space="preserve">1053 Budapest, Károlyi u. 16.) </w:t>
      </w:r>
    </w:p>
    <w:p w14:paraId="57A31018" w14:textId="542FB356" w:rsidR="009F5C52" w:rsidRPr="007067E0" w:rsidRDefault="009F5C52" w:rsidP="009F5C52">
      <w:pPr>
        <w:pStyle w:val="Szvegtrzs"/>
        <w:jc w:val="both"/>
        <w:rPr>
          <w:rFonts w:ascii="Times New Roman" w:hAnsi="Times New Roman" w:cs="Times New Roman"/>
          <w:i/>
          <w:iCs/>
          <w:sz w:val="24"/>
          <w:szCs w:val="24"/>
        </w:rPr>
      </w:pPr>
      <w:r w:rsidRPr="00AA4A77">
        <w:rPr>
          <w:rFonts w:ascii="Times New Roman" w:hAnsi="Times New Roman" w:cs="Times New Roman"/>
          <w:i/>
          <w:iCs/>
          <w:sz w:val="24"/>
          <w:szCs w:val="24"/>
        </w:rPr>
        <w:t>Az árajánlat szövegezése egyértelműen tüntesse fel az intézmény, valamint a kirándulás adatait</w:t>
      </w:r>
      <w:r>
        <w:rPr>
          <w:rFonts w:ascii="Times New Roman" w:hAnsi="Times New Roman" w:cs="Times New Roman"/>
          <w:iCs/>
          <w:sz w:val="24"/>
          <w:szCs w:val="24"/>
        </w:rPr>
        <w:t xml:space="preserve"> </w:t>
      </w:r>
      <w:r w:rsidRPr="007067E0">
        <w:rPr>
          <w:rFonts w:ascii="Times New Roman" w:hAnsi="Times New Roman" w:cs="Times New Roman"/>
          <w:i/>
          <w:iCs/>
          <w:sz w:val="24"/>
          <w:szCs w:val="24"/>
        </w:rPr>
        <w:t xml:space="preserve">(honnan-hová, mikor, hány főnek, stb.). </w:t>
      </w:r>
    </w:p>
    <w:p w14:paraId="7C7A4D2D" w14:textId="403362F2" w:rsidR="009F5C52" w:rsidRDefault="009F5C52" w:rsidP="009F5C52">
      <w:pPr>
        <w:pStyle w:val="Szvegtrzs"/>
        <w:jc w:val="both"/>
      </w:pPr>
      <w:r>
        <w:rPr>
          <w:rFonts w:ascii="Times New Roman" w:hAnsi="Times New Roman" w:cs="Times New Roman"/>
          <w:iCs/>
          <w:sz w:val="24"/>
          <w:szCs w:val="24"/>
        </w:rPr>
        <w:t>Ezeket az árajánlatokat, legalább 3 darabot, a pályázónak meg kell k</w:t>
      </w:r>
      <w:r w:rsidR="00877BE2">
        <w:rPr>
          <w:rFonts w:ascii="Times New Roman" w:hAnsi="Times New Roman" w:cs="Times New Roman"/>
          <w:iCs/>
          <w:sz w:val="24"/>
          <w:szCs w:val="24"/>
        </w:rPr>
        <w:t xml:space="preserve">üldenie a múzeum e-mail címére: </w:t>
      </w:r>
      <w:hyperlink r:id="rId16">
        <w:r>
          <w:rPr>
            <w:rStyle w:val="Internet-hivatkozs"/>
            <w:rFonts w:ascii="Times New Roman" w:hAnsi="Times New Roman" w:cs="Times New Roman"/>
            <w:sz w:val="24"/>
            <w:szCs w:val="24"/>
          </w:rPr>
          <w:t>aranyut200@pim.hu</w:t>
        </w:r>
      </w:hyperlink>
      <w:r>
        <w:rPr>
          <w:rFonts w:ascii="Times New Roman" w:hAnsi="Times New Roman" w:cs="Times New Roman"/>
          <w:iCs/>
          <w:sz w:val="24"/>
          <w:szCs w:val="24"/>
        </w:rPr>
        <w:t xml:space="preserve">, a tervezett utazás megkezdését, azaz a kirándulás kezdő időpontját megelőzően </w:t>
      </w:r>
      <w:r w:rsidR="006632B6">
        <w:rPr>
          <w:rFonts w:ascii="Times New Roman" w:hAnsi="Times New Roman" w:cs="Times New Roman"/>
          <w:iCs/>
          <w:sz w:val="24"/>
          <w:szCs w:val="24"/>
        </w:rPr>
        <w:t>legalább 15</w:t>
      </w:r>
      <w:r>
        <w:rPr>
          <w:rFonts w:ascii="Times New Roman" w:hAnsi="Times New Roman" w:cs="Times New Roman"/>
          <w:iCs/>
          <w:sz w:val="24"/>
          <w:szCs w:val="24"/>
        </w:rPr>
        <w:t xml:space="preserve"> naptári nappal</w:t>
      </w:r>
      <w:r>
        <w:rPr>
          <w:rStyle w:val="Internet-hivatkozs"/>
          <w:sz w:val="24"/>
          <w:szCs w:val="24"/>
          <w:u w:val="none"/>
        </w:rPr>
        <w:t xml:space="preserve">. </w:t>
      </w:r>
      <w:r>
        <w:rPr>
          <w:rFonts w:ascii="Times New Roman" w:hAnsi="Times New Roman" w:cs="Times New Roman"/>
          <w:sz w:val="24"/>
          <w:szCs w:val="24"/>
        </w:rPr>
        <w:t xml:space="preserve">A tárgyban </w:t>
      </w:r>
      <w:r>
        <w:rPr>
          <w:rFonts w:ascii="Times New Roman" w:hAnsi="Times New Roman" w:cs="Times New Roman"/>
          <w:smallCaps/>
          <w:sz w:val="24"/>
          <w:szCs w:val="24"/>
        </w:rPr>
        <w:t>Aranyút Busz</w:t>
      </w:r>
      <w:r w:rsidR="00E56609">
        <w:rPr>
          <w:rFonts w:ascii="Times New Roman" w:hAnsi="Times New Roman" w:cs="Times New Roman"/>
          <w:smallCaps/>
          <w:sz w:val="24"/>
          <w:szCs w:val="24"/>
        </w:rPr>
        <w:t>á</w:t>
      </w:r>
      <w:r>
        <w:rPr>
          <w:rFonts w:ascii="Times New Roman" w:hAnsi="Times New Roman" w:cs="Times New Roman"/>
          <w:smallCaps/>
          <w:sz w:val="24"/>
          <w:szCs w:val="24"/>
        </w:rPr>
        <w:t>rajánlat</w:t>
      </w:r>
      <w:r>
        <w:rPr>
          <w:rFonts w:ascii="Times New Roman" w:hAnsi="Times New Roman" w:cs="Times New Roman"/>
          <w:sz w:val="24"/>
          <w:szCs w:val="24"/>
        </w:rPr>
        <w:t xml:space="preserve"> szerepeljen.</w:t>
      </w:r>
    </w:p>
    <w:p w14:paraId="7AEFAA22"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iCs/>
          <w:sz w:val="24"/>
          <w:szCs w:val="24"/>
        </w:rPr>
        <w:t xml:space="preserve">Ezekből választva, valamint a busztársasággal szerződve, a kirándulás időpontjára a múzeum rendeli meg a buszt a nyertes iskola csoportjának. A megrendelésről, annak elfogadásáról a múzeum tájékoztatja a nyertes pályázót. </w:t>
      </w:r>
    </w:p>
    <w:p w14:paraId="575EE50B" w14:textId="77777777" w:rsidR="009F5C52" w:rsidRDefault="009F5C52" w:rsidP="009F5C52">
      <w:pPr>
        <w:pStyle w:val="Szvegtrzs"/>
        <w:jc w:val="both"/>
        <w:rPr>
          <w:rFonts w:ascii="Times New Roman" w:hAnsi="Times New Roman" w:cs="Times New Roman"/>
          <w:i/>
          <w:iCs/>
          <w:sz w:val="24"/>
          <w:szCs w:val="24"/>
        </w:rPr>
      </w:pPr>
      <w:r>
        <w:rPr>
          <w:rFonts w:ascii="Times New Roman" w:hAnsi="Times New Roman" w:cs="Times New Roman"/>
          <w:i/>
          <w:iCs/>
          <w:sz w:val="24"/>
          <w:szCs w:val="24"/>
        </w:rPr>
        <w:t xml:space="preserve">Amennyiben több napos kirándulásra érkeznek a résztvevők, úgy a busz sofőrjének/sofőrjeinek is biztosítunk szállást. Kérjük, ezt az </w:t>
      </w:r>
      <w:r>
        <w:rPr>
          <w:rFonts w:ascii="Times New Roman" w:hAnsi="Times New Roman" w:cs="Times New Roman"/>
          <w:sz w:val="24"/>
          <w:szCs w:val="24"/>
        </w:rPr>
        <w:t>Általános űrlap</w:t>
      </w:r>
      <w:r>
        <w:rPr>
          <w:rFonts w:ascii="Times New Roman" w:hAnsi="Times New Roman" w:cs="Times New Roman"/>
          <w:i/>
          <w:iCs/>
          <w:sz w:val="24"/>
          <w:szCs w:val="24"/>
        </w:rPr>
        <w:t>on jelezzék.</w:t>
      </w:r>
    </w:p>
    <w:p w14:paraId="6E85B939" w14:textId="77777777" w:rsidR="009F5C52" w:rsidRDefault="009F5C52" w:rsidP="009F5C52">
      <w:pPr>
        <w:pStyle w:val="Szvegtrzs"/>
        <w:rPr>
          <w:rFonts w:ascii="Times New Roman" w:hAnsi="Times New Roman" w:cs="Times New Roman"/>
          <w:b/>
          <w:bCs/>
          <w:sz w:val="24"/>
          <w:szCs w:val="24"/>
          <w:u w:val="single"/>
        </w:rPr>
      </w:pPr>
    </w:p>
    <w:p w14:paraId="34B9D9B1" w14:textId="77777777" w:rsidR="00895F3D" w:rsidRDefault="00895F3D" w:rsidP="009F5C52">
      <w:pPr>
        <w:pStyle w:val="Szvegtrzs"/>
        <w:rPr>
          <w:rFonts w:ascii="Times New Roman" w:hAnsi="Times New Roman" w:cs="Times New Roman"/>
          <w:b/>
          <w:bCs/>
          <w:sz w:val="24"/>
          <w:szCs w:val="24"/>
          <w:u w:val="single"/>
        </w:rPr>
      </w:pPr>
    </w:p>
    <w:p w14:paraId="58E13297" w14:textId="77777777" w:rsidR="00895F3D" w:rsidRDefault="00895F3D" w:rsidP="009F5C52">
      <w:pPr>
        <w:pStyle w:val="Szvegtrzs"/>
        <w:rPr>
          <w:rFonts w:ascii="Times New Roman" w:hAnsi="Times New Roman" w:cs="Times New Roman"/>
          <w:b/>
          <w:bCs/>
          <w:sz w:val="24"/>
          <w:szCs w:val="24"/>
          <w:u w:val="single"/>
        </w:rPr>
      </w:pPr>
    </w:p>
    <w:p w14:paraId="525EBC25" w14:textId="77777777" w:rsidR="00895F3D" w:rsidRDefault="00895F3D" w:rsidP="009F5C52">
      <w:pPr>
        <w:pStyle w:val="Szvegtrzs"/>
        <w:rPr>
          <w:rFonts w:ascii="Times New Roman" w:hAnsi="Times New Roman" w:cs="Times New Roman"/>
          <w:b/>
          <w:bCs/>
          <w:sz w:val="24"/>
          <w:szCs w:val="24"/>
          <w:u w:val="single"/>
        </w:rPr>
      </w:pPr>
    </w:p>
    <w:p w14:paraId="1764C9DC" w14:textId="77777777" w:rsidR="00895F3D" w:rsidRDefault="00895F3D" w:rsidP="009F5C52">
      <w:pPr>
        <w:pStyle w:val="Szvegtrzs"/>
        <w:rPr>
          <w:rFonts w:ascii="Times New Roman" w:hAnsi="Times New Roman" w:cs="Times New Roman"/>
          <w:b/>
          <w:bCs/>
          <w:sz w:val="24"/>
          <w:szCs w:val="24"/>
          <w:u w:val="single"/>
        </w:rPr>
      </w:pPr>
    </w:p>
    <w:p w14:paraId="10A0BE6A" w14:textId="77777777" w:rsidR="00895F3D" w:rsidRDefault="00895F3D" w:rsidP="009F5C52">
      <w:pPr>
        <w:pStyle w:val="Szvegtrzs"/>
        <w:rPr>
          <w:rFonts w:ascii="Times New Roman" w:hAnsi="Times New Roman" w:cs="Times New Roman"/>
          <w:b/>
          <w:bCs/>
          <w:sz w:val="24"/>
          <w:szCs w:val="24"/>
          <w:u w:val="single"/>
        </w:rPr>
      </w:pPr>
    </w:p>
    <w:p w14:paraId="1B1FC4EF" w14:textId="77777777" w:rsidR="009F5C52" w:rsidRDefault="009F5C52" w:rsidP="009F5C52">
      <w:pPr>
        <w:pStyle w:val="Szvegtrzs"/>
        <w:numPr>
          <w:ilvl w:val="0"/>
          <w:numId w:val="3"/>
        </w:numPr>
        <w:rPr>
          <w:rFonts w:ascii="Times New Roman" w:hAnsi="Times New Roman" w:cs="Times New Roman"/>
          <w:sz w:val="24"/>
          <w:szCs w:val="24"/>
        </w:rPr>
      </w:pPr>
      <w:r>
        <w:rPr>
          <w:rFonts w:ascii="Times New Roman" w:hAnsi="Times New Roman" w:cs="Times New Roman"/>
          <w:b/>
          <w:bCs/>
          <w:sz w:val="24"/>
          <w:szCs w:val="24"/>
          <w:u w:val="single"/>
        </w:rPr>
        <w:lastRenderedPageBreak/>
        <w:t>Budapesti tömegközlekedés – BKK</w:t>
      </w:r>
    </w:p>
    <w:p w14:paraId="2CD2B6CE"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t>A budapesti csoportos jegyek vásárlását a múzeum intézi. A pályázathoz beküldött</w:t>
      </w:r>
      <w:r>
        <w:rPr>
          <w:rFonts w:ascii="Times New Roman" w:hAnsi="Times New Roman" w:cs="Times New Roman"/>
          <w:b/>
          <w:bCs/>
          <w:sz w:val="24"/>
          <w:szCs w:val="24"/>
        </w:rPr>
        <w:t xml:space="preserve"> Általános űrlap</w:t>
      </w:r>
      <w:r>
        <w:rPr>
          <w:rFonts w:ascii="Times New Roman" w:hAnsi="Times New Roman" w:cs="Times New Roman"/>
          <w:sz w:val="24"/>
          <w:szCs w:val="24"/>
        </w:rPr>
        <w:t xml:space="preserve">on kérjük feltüntetni hány főnek, hány napra szeretnének budapesti közlekedésre jogosító jegyet igényelni. </w:t>
      </w:r>
    </w:p>
    <w:p w14:paraId="2ABBB63C" w14:textId="77777777" w:rsidR="009F5C52" w:rsidRDefault="009F5C52" w:rsidP="009F5C52">
      <w:pPr>
        <w:pStyle w:val="Szvegtrzs"/>
        <w:jc w:val="both"/>
      </w:pPr>
      <w:r>
        <w:rPr>
          <w:rFonts w:ascii="Times New Roman" w:hAnsi="Times New Roman" w:cs="Times New Roman"/>
          <w:sz w:val="24"/>
          <w:szCs w:val="24"/>
        </w:rPr>
        <w:t>A budapesti közlekedés során az általános, és középiskolás csoportok a BKK kedvezményes, csoportos tanulójegyét vehetik igénybe. A kedvezményes tanulójegy a feltüntetett időponttól kezdve 24 órán át érvényes.</w:t>
      </w:r>
    </w:p>
    <w:p w14:paraId="7E4AD484" w14:textId="77777777" w:rsidR="009F5C52" w:rsidRDefault="009F5C52" w:rsidP="009F5C52">
      <w:pPr>
        <w:pStyle w:val="Szvegtrzs"/>
        <w:jc w:val="both"/>
        <w:rPr>
          <w:rStyle w:val="Internet-hivatkozs"/>
          <w:sz w:val="24"/>
          <w:szCs w:val="24"/>
        </w:rPr>
      </w:pPr>
      <w:r>
        <w:rPr>
          <w:rStyle w:val="Internet-hivatkozs"/>
          <w:rFonts w:ascii="Times New Roman" w:hAnsi="Times New Roman"/>
          <w:color w:val="00000A"/>
          <w:sz w:val="24"/>
          <w:szCs w:val="24"/>
          <w:u w:val="none"/>
        </w:rPr>
        <w:t xml:space="preserve">További információ: </w:t>
      </w:r>
    </w:p>
    <w:p w14:paraId="17C7B90D" w14:textId="77777777" w:rsidR="009F5C52" w:rsidRDefault="00D77A74" w:rsidP="009F5C52">
      <w:pPr>
        <w:pStyle w:val="Szvegtrzs"/>
        <w:jc w:val="both"/>
      </w:pPr>
      <w:hyperlink r:id="rId17">
        <w:r w:rsidR="009F5C52">
          <w:rPr>
            <w:rStyle w:val="Internet-hivatkozs"/>
            <w:rFonts w:ascii="Times New Roman" w:hAnsi="Times New Roman"/>
            <w:sz w:val="24"/>
            <w:szCs w:val="24"/>
          </w:rPr>
          <w:t>http://www.bkk.hu/tomegkozlekedes/jegyek-es-berletek/megrendeles/cegeknek-kozuleteknek-es-iskolaknak/kedvezmenyes-csoportos-tanulojegy/</w:t>
        </w:r>
      </w:hyperlink>
      <w:r w:rsidR="009F5C52">
        <w:rPr>
          <w:rStyle w:val="Internet-hivatkozs"/>
          <w:rFonts w:ascii="Times New Roman" w:hAnsi="Times New Roman"/>
          <w:sz w:val="24"/>
          <w:szCs w:val="24"/>
        </w:rPr>
        <w:t xml:space="preserve"> </w:t>
      </w:r>
    </w:p>
    <w:p w14:paraId="6412ED2E" w14:textId="38B13EF0"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t xml:space="preserve">Amennyiben az iskola </w:t>
      </w:r>
      <w:r>
        <w:rPr>
          <w:rFonts w:ascii="Times New Roman" w:hAnsi="Times New Roman" w:cs="Times New Roman"/>
          <w:sz w:val="24"/>
          <w:szCs w:val="24"/>
          <w:u w:val="single"/>
        </w:rPr>
        <w:t>magyarországi székhellyel</w:t>
      </w:r>
      <w:r>
        <w:rPr>
          <w:rFonts w:ascii="Times New Roman" w:hAnsi="Times New Roman" w:cs="Times New Roman"/>
          <w:sz w:val="24"/>
          <w:szCs w:val="24"/>
        </w:rPr>
        <w:t xml:space="preserve"> rendelkezik, úgy szükséges előre egy </w:t>
      </w:r>
      <w:r>
        <w:rPr>
          <w:rFonts w:ascii="Times New Roman" w:hAnsi="Times New Roman" w:cs="Times New Roman"/>
          <w:b/>
          <w:bCs/>
          <w:sz w:val="24"/>
          <w:szCs w:val="24"/>
        </w:rPr>
        <w:t>Megrendelő lap</w:t>
      </w:r>
      <w:r>
        <w:rPr>
          <w:rFonts w:ascii="Times New Roman" w:hAnsi="Times New Roman" w:cs="Times New Roman"/>
          <w:sz w:val="24"/>
          <w:szCs w:val="24"/>
        </w:rPr>
        <w:t>ot kitöltenie. Ezen kérjük, hogy a Finanszírozó Intézmény adatainál a múzeum nevét és címét tüntessék fel (Petőfi Irodalmi Múzeum, 1</w:t>
      </w:r>
      <w:r w:rsidR="006C4B00">
        <w:rPr>
          <w:rFonts w:ascii="Times New Roman" w:hAnsi="Times New Roman" w:cs="Times New Roman"/>
          <w:sz w:val="24"/>
          <w:szCs w:val="24"/>
        </w:rPr>
        <w:t>053, Budapest, Károlyi u. 16.), majd az eredeti példányokat (összesen 2 darab) a ki</w:t>
      </w:r>
      <w:r w:rsidR="006632B6">
        <w:rPr>
          <w:rFonts w:ascii="Times New Roman" w:hAnsi="Times New Roman" w:cs="Times New Roman"/>
          <w:sz w:val="24"/>
          <w:szCs w:val="24"/>
        </w:rPr>
        <w:t>rándulást megelőzően legalább 15</w:t>
      </w:r>
      <w:r w:rsidR="006C4B00">
        <w:rPr>
          <w:rFonts w:ascii="Times New Roman" w:hAnsi="Times New Roman" w:cs="Times New Roman"/>
          <w:sz w:val="24"/>
          <w:szCs w:val="24"/>
        </w:rPr>
        <w:t xml:space="preserve"> naptári nappal</w:t>
      </w:r>
      <w:r>
        <w:rPr>
          <w:rFonts w:ascii="Times New Roman" w:hAnsi="Times New Roman" w:cs="Times New Roman"/>
          <w:sz w:val="24"/>
          <w:szCs w:val="24"/>
        </w:rPr>
        <w:t xml:space="preserve"> küldjék meg nekünk po</w:t>
      </w:r>
      <w:r w:rsidR="006C4B00">
        <w:rPr>
          <w:rFonts w:ascii="Times New Roman" w:hAnsi="Times New Roman" w:cs="Times New Roman"/>
          <w:sz w:val="24"/>
          <w:szCs w:val="24"/>
        </w:rPr>
        <w:t>stai úton</w:t>
      </w:r>
      <w:r>
        <w:rPr>
          <w:rFonts w:ascii="Times New Roman" w:hAnsi="Times New Roman" w:cs="Times New Roman"/>
          <w:sz w:val="24"/>
          <w:szCs w:val="24"/>
        </w:rPr>
        <w:t>.</w:t>
      </w:r>
    </w:p>
    <w:p w14:paraId="4521E629"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t xml:space="preserve">A </w:t>
      </w:r>
      <w:r w:rsidRPr="00921740">
        <w:rPr>
          <w:rFonts w:ascii="Times New Roman" w:hAnsi="Times New Roman" w:cs="Times New Roman"/>
          <w:b/>
          <w:sz w:val="24"/>
          <w:szCs w:val="24"/>
        </w:rPr>
        <w:t>Megrendelő lap</w:t>
      </w:r>
      <w:r>
        <w:rPr>
          <w:rFonts w:ascii="Times New Roman" w:hAnsi="Times New Roman" w:cs="Times New Roman"/>
          <w:sz w:val="24"/>
          <w:szCs w:val="24"/>
        </w:rPr>
        <w:t xml:space="preserve"> a BKK honlapján megtalálható és letölthető: </w:t>
      </w:r>
    </w:p>
    <w:p w14:paraId="2C5F8C43" w14:textId="21EA49E4" w:rsidR="009F5C52" w:rsidRPr="006D48C6" w:rsidRDefault="00D77A74" w:rsidP="009F5C52">
      <w:pPr>
        <w:pStyle w:val="Szvegtrzs"/>
        <w:jc w:val="both"/>
      </w:pPr>
      <w:hyperlink r:id="rId18">
        <w:r w:rsidR="009F5C52">
          <w:rPr>
            <w:rStyle w:val="Internet-hivatkozs"/>
            <w:rFonts w:ascii="Times New Roman" w:hAnsi="Times New Roman"/>
            <w:sz w:val="24"/>
            <w:szCs w:val="24"/>
          </w:rPr>
          <w:t>http://www.bkk.hu/apps/ertekesites/kedvezmenyes-csoportos-tanulojegy-megrendelo.html</w:t>
        </w:r>
      </w:hyperlink>
      <w:r w:rsidR="009F5C52">
        <w:rPr>
          <w:rFonts w:ascii="Times New Roman" w:hAnsi="Times New Roman" w:cs="Times New Roman"/>
          <w:sz w:val="24"/>
          <w:szCs w:val="24"/>
        </w:rPr>
        <w:t xml:space="preserve"> </w:t>
      </w:r>
    </w:p>
    <w:p w14:paraId="6894B0E4" w14:textId="77777777" w:rsidR="009F5C52" w:rsidRDefault="009F5C52" w:rsidP="009F5C52">
      <w:pPr>
        <w:pStyle w:val="Szvegtrzs"/>
        <w:jc w:val="both"/>
        <w:rPr>
          <w:rFonts w:ascii="Times New Roman" w:hAnsi="Times New Roman" w:cs="Times New Roman"/>
          <w:sz w:val="24"/>
          <w:szCs w:val="24"/>
        </w:rPr>
      </w:pPr>
      <w:r>
        <w:rPr>
          <w:rFonts w:ascii="Times New Roman" w:hAnsi="Times New Roman" w:cs="Times New Roman"/>
          <w:sz w:val="24"/>
          <w:szCs w:val="24"/>
        </w:rPr>
        <w:t xml:space="preserve">Amennyiben az iskola </w:t>
      </w:r>
      <w:r>
        <w:rPr>
          <w:rFonts w:ascii="Times New Roman" w:hAnsi="Times New Roman" w:cs="Times New Roman"/>
          <w:sz w:val="24"/>
          <w:szCs w:val="24"/>
          <w:u w:val="single"/>
        </w:rPr>
        <w:t>külföldi székhellyel</w:t>
      </w:r>
      <w:r>
        <w:rPr>
          <w:rFonts w:ascii="Times New Roman" w:hAnsi="Times New Roman" w:cs="Times New Roman"/>
          <w:sz w:val="24"/>
          <w:szCs w:val="24"/>
        </w:rPr>
        <w:t xml:space="preserve"> rendelkezik, úgy elegendő, ha a pályázathoz beküldött </w:t>
      </w:r>
      <w:r>
        <w:rPr>
          <w:rFonts w:ascii="Times New Roman" w:hAnsi="Times New Roman" w:cs="Times New Roman"/>
          <w:b/>
          <w:bCs/>
          <w:sz w:val="24"/>
          <w:szCs w:val="24"/>
        </w:rPr>
        <w:t>Általános űrlap</w:t>
      </w:r>
      <w:r>
        <w:rPr>
          <w:rFonts w:ascii="Times New Roman" w:hAnsi="Times New Roman" w:cs="Times New Roman"/>
          <w:sz w:val="24"/>
          <w:szCs w:val="24"/>
        </w:rPr>
        <w:t xml:space="preserve">on jelzi a jelentkező intézmény, hogy hány napra, hány főnek szeretnének igényelni budapesti közlekedésre jogosító csoportos jegyet. </w:t>
      </w:r>
    </w:p>
    <w:p w14:paraId="2B5310C4" w14:textId="77777777" w:rsidR="009F5C52" w:rsidRDefault="009F5C52" w:rsidP="009F5C52">
      <w:pPr>
        <w:spacing w:after="0"/>
        <w:rPr>
          <w:rFonts w:ascii="Times New Roman" w:hAnsi="Times New Roman" w:cs="Times New Roman"/>
          <w:sz w:val="24"/>
          <w:szCs w:val="24"/>
        </w:rPr>
      </w:pPr>
    </w:p>
    <w:p w14:paraId="2CB7054C" w14:textId="77777777" w:rsidR="009F5C52" w:rsidRDefault="009F5C52" w:rsidP="009F5C52">
      <w:pPr>
        <w:spacing w:after="0"/>
        <w:rPr>
          <w:rFonts w:ascii="Times New Roman" w:hAnsi="Times New Roman" w:cs="Times New Roman"/>
          <w:sz w:val="24"/>
          <w:szCs w:val="24"/>
        </w:rPr>
      </w:pPr>
    </w:p>
    <w:p w14:paraId="04530323" w14:textId="77777777" w:rsidR="009F5C52" w:rsidRDefault="009F5C52" w:rsidP="009F5C52"/>
    <w:p w14:paraId="7FAC16F9" w14:textId="77777777" w:rsidR="00EF2637" w:rsidRDefault="00D77A74"/>
    <w:sectPr w:rsidR="00EF2637">
      <w:headerReference w:type="default" r:id="rId19"/>
      <w:footerReference w:type="default" r:id="rId20"/>
      <w:pgSz w:w="11906" w:h="16838"/>
      <w:pgMar w:top="1417" w:right="1417" w:bottom="1969" w:left="1417" w:header="0" w:footer="1417"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30B48" w14:textId="77777777" w:rsidR="00D77A74" w:rsidRDefault="00D77A74" w:rsidP="009C266A">
      <w:pPr>
        <w:spacing w:after="0" w:line="240" w:lineRule="auto"/>
      </w:pPr>
      <w:r>
        <w:separator/>
      </w:r>
    </w:p>
  </w:endnote>
  <w:endnote w:type="continuationSeparator" w:id="0">
    <w:p w14:paraId="1FD9FD61" w14:textId="77777777" w:rsidR="00D77A74" w:rsidRDefault="00D77A74" w:rsidP="009C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9F11E" w14:textId="77777777" w:rsidR="00E4667A" w:rsidRDefault="006A5A16">
    <w:pPr>
      <w:pStyle w:val="llb"/>
      <w:jc w:val="right"/>
    </w:pPr>
    <w:r>
      <w:fldChar w:fldCharType="begin"/>
    </w:r>
    <w:r>
      <w:instrText>PAGE</w:instrText>
    </w:r>
    <w:r>
      <w:fldChar w:fldCharType="separate"/>
    </w:r>
    <w:r w:rsidR="0005705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DF371" w14:textId="77777777" w:rsidR="00D77A74" w:rsidRDefault="00D77A74" w:rsidP="009C266A">
      <w:pPr>
        <w:spacing w:after="0" w:line="240" w:lineRule="auto"/>
      </w:pPr>
      <w:r>
        <w:separator/>
      </w:r>
    </w:p>
  </w:footnote>
  <w:footnote w:type="continuationSeparator" w:id="0">
    <w:p w14:paraId="46FDCCEA" w14:textId="77777777" w:rsidR="00D77A74" w:rsidRDefault="00D77A74" w:rsidP="009C2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53CF8" w14:textId="77777777" w:rsidR="00E4667A" w:rsidRDefault="006A5A16">
    <w:pPr>
      <w:pStyle w:val="lfej"/>
      <w:jc w:val="center"/>
      <w:rPr>
        <w:lang w:eastAsia="hu-HU"/>
      </w:rPr>
    </w:pPr>
    <w:r>
      <w:rPr>
        <w:lang w:eastAsia="hu-HU"/>
      </w:rPr>
      <w:t xml:space="preserve"> </w:t>
    </w:r>
  </w:p>
  <w:p w14:paraId="0820C333" w14:textId="77777777" w:rsidR="00E4667A" w:rsidRDefault="006A5A16">
    <w:pPr>
      <w:pStyle w:val="lfej"/>
      <w:jc w:val="center"/>
      <w:rPr>
        <w:lang w:eastAsia="hu-HU"/>
      </w:rPr>
    </w:pPr>
    <w:r>
      <w:rPr>
        <w:noProof/>
        <w:lang w:eastAsia="hu-HU"/>
      </w:rPr>
      <w:drawing>
        <wp:inline distT="0" distB="0" distL="0" distR="0" wp14:anchorId="5A3FF510" wp14:editId="1CE51000">
          <wp:extent cx="4629150" cy="314528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a:picLocks noChangeAspect="1" noChangeArrowheads="1"/>
                  </pic:cNvPicPr>
                </pic:nvPicPr>
                <pic:blipFill>
                  <a:blip r:embed="rId1"/>
                  <a:stretch>
                    <a:fillRect/>
                  </a:stretch>
                </pic:blipFill>
                <pic:spPr bwMode="auto">
                  <a:xfrm>
                    <a:off x="0" y="0"/>
                    <a:ext cx="4653290" cy="31616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DA2"/>
    <w:multiLevelType w:val="multilevel"/>
    <w:tmpl w:val="B2BA0ECA"/>
    <w:lvl w:ilvl="0">
      <w:start w:val="1"/>
      <w:numFmt w:val="none"/>
      <w:suff w:val="nothing"/>
      <w:lvlText w:val=""/>
      <w:lvlJc w:val="left"/>
      <w:pPr>
        <w:ind w:left="720" w:hanging="360"/>
      </w:pPr>
      <w:rPr>
        <w:rFonts w:ascii="Times New Roman" w:hAnsi="Times New Roman" w:cs="Times New Roman"/>
        <w:b/>
        <w:sz w:val="24"/>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 w15:restartNumberingAfterBreak="0">
    <w:nsid w:val="1D591A81"/>
    <w:multiLevelType w:val="multilevel"/>
    <w:tmpl w:val="08ECB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3A73AE"/>
    <w:multiLevelType w:val="multilevel"/>
    <w:tmpl w:val="4F783C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69B335E"/>
    <w:multiLevelType w:val="multilevel"/>
    <w:tmpl w:val="CF8CD0A4"/>
    <w:lvl w:ilvl="0">
      <w:start w:val="1"/>
      <w:numFmt w:val="decimal"/>
      <w:lvlText w:val="%1."/>
      <w:lvlJc w:val="left"/>
      <w:pPr>
        <w:ind w:left="720" w:hanging="360"/>
      </w:pPr>
      <w:rPr>
        <w:rFonts w:ascii="Times New Roman" w:hAnsi="Times New Roman" w:cs="Times New Roman"/>
        <w:b/>
        <w:bCs/>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7D84124"/>
    <w:multiLevelType w:val="multilevel"/>
    <w:tmpl w:val="90D81DC4"/>
    <w:lvl w:ilvl="0">
      <w:start w:val="1"/>
      <w:numFmt w:val="decimal"/>
      <w:lvlText w:val="%1."/>
      <w:lvlJc w:val="left"/>
      <w:pPr>
        <w:ind w:left="720" w:hanging="360"/>
      </w:pPr>
      <w:rPr>
        <w:rFonts w:ascii="Times New Roman" w:hAnsi="Times New Roman"/>
        <w:b/>
        <w:i w:val="0"/>
        <w:i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FA155D"/>
    <w:multiLevelType w:val="multilevel"/>
    <w:tmpl w:val="97A06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016C9A"/>
    <w:multiLevelType w:val="multilevel"/>
    <w:tmpl w:val="5FCA408A"/>
    <w:lvl w:ilvl="0">
      <w:start w:val="1"/>
      <w:numFmt w:val="lowerLetter"/>
      <w:lvlText w:val="%1)"/>
      <w:lvlJc w:val="left"/>
      <w:pPr>
        <w:ind w:left="720" w:hanging="360"/>
      </w:pPr>
      <w:rPr>
        <w:rFonts w:ascii="Times New Roman" w:hAnsi="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52"/>
    <w:rsid w:val="00016DC7"/>
    <w:rsid w:val="00057054"/>
    <w:rsid w:val="00070A3A"/>
    <w:rsid w:val="000C25A4"/>
    <w:rsid w:val="000F49DE"/>
    <w:rsid w:val="00105A32"/>
    <w:rsid w:val="001309AB"/>
    <w:rsid w:val="002514CB"/>
    <w:rsid w:val="002606DD"/>
    <w:rsid w:val="00281115"/>
    <w:rsid w:val="002A24BE"/>
    <w:rsid w:val="002D3A46"/>
    <w:rsid w:val="00310706"/>
    <w:rsid w:val="003A265E"/>
    <w:rsid w:val="004C23AF"/>
    <w:rsid w:val="00503358"/>
    <w:rsid w:val="005D5061"/>
    <w:rsid w:val="005F13EC"/>
    <w:rsid w:val="006060A8"/>
    <w:rsid w:val="00631BC5"/>
    <w:rsid w:val="006632B6"/>
    <w:rsid w:val="006A4311"/>
    <w:rsid w:val="006A5A16"/>
    <w:rsid w:val="006C137E"/>
    <w:rsid w:val="006C4B00"/>
    <w:rsid w:val="006D48C6"/>
    <w:rsid w:val="007067E0"/>
    <w:rsid w:val="00791988"/>
    <w:rsid w:val="007D381F"/>
    <w:rsid w:val="007E0137"/>
    <w:rsid w:val="0081453B"/>
    <w:rsid w:val="00815FAD"/>
    <w:rsid w:val="00865BC4"/>
    <w:rsid w:val="00877BE2"/>
    <w:rsid w:val="0088294F"/>
    <w:rsid w:val="00895F3D"/>
    <w:rsid w:val="008A4EDF"/>
    <w:rsid w:val="00921740"/>
    <w:rsid w:val="00965A33"/>
    <w:rsid w:val="00993367"/>
    <w:rsid w:val="0099763B"/>
    <w:rsid w:val="009A2BB5"/>
    <w:rsid w:val="009A789F"/>
    <w:rsid w:val="009C266A"/>
    <w:rsid w:val="009D08D0"/>
    <w:rsid w:val="009D37D9"/>
    <w:rsid w:val="009F5C52"/>
    <w:rsid w:val="00AA29AD"/>
    <w:rsid w:val="00AA4A77"/>
    <w:rsid w:val="00AE5B2A"/>
    <w:rsid w:val="00AF28EC"/>
    <w:rsid w:val="00B45689"/>
    <w:rsid w:val="00C019F3"/>
    <w:rsid w:val="00C074C7"/>
    <w:rsid w:val="00C70AF1"/>
    <w:rsid w:val="00D54ED3"/>
    <w:rsid w:val="00D77A74"/>
    <w:rsid w:val="00DB214F"/>
    <w:rsid w:val="00E17345"/>
    <w:rsid w:val="00E2167F"/>
    <w:rsid w:val="00E56609"/>
    <w:rsid w:val="00E66D6D"/>
    <w:rsid w:val="00E72F6C"/>
    <w:rsid w:val="00E867A1"/>
    <w:rsid w:val="00EA070E"/>
    <w:rsid w:val="00EA2ABF"/>
    <w:rsid w:val="00ED16CA"/>
    <w:rsid w:val="00EE4512"/>
    <w:rsid w:val="00F905EF"/>
    <w:rsid w:val="00FC5903"/>
    <w:rsid w:val="00FF2A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D1668"/>
  <w15:chartTrackingRefBased/>
  <w15:docId w15:val="{0CC40F1A-5C38-45B5-BF09-2760EB0B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5C52"/>
    <w:rPr>
      <w:rFonts w:ascii="Calibri" w:eastAsiaTheme="minorEastAsia" w:hAnsi="Calibri" w:cs="Calibri"/>
      <w:color w:val="00000A"/>
    </w:rPr>
  </w:style>
  <w:style w:type="paragraph" w:styleId="Cmsor4">
    <w:name w:val="heading 4"/>
    <w:basedOn w:val="Norml"/>
    <w:link w:val="Cmsor4Char"/>
    <w:uiPriority w:val="99"/>
    <w:qFormat/>
    <w:rsid w:val="009F5C52"/>
    <w:pPr>
      <w:keepNext/>
      <w:spacing w:after="0"/>
      <w:jc w:val="center"/>
      <w:outlineLvl w:val="3"/>
    </w:pPr>
    <w:rPr>
      <w:b/>
      <w:bCs/>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qFormat/>
    <w:rsid w:val="009F5C52"/>
    <w:rPr>
      <w:rFonts w:ascii="Calibri" w:eastAsiaTheme="minorEastAsia" w:hAnsi="Calibri" w:cs="Calibri"/>
      <w:b/>
      <w:bCs/>
      <w:color w:val="00000A"/>
      <w:sz w:val="32"/>
      <w:szCs w:val="32"/>
      <w:lang w:eastAsia="hu-HU"/>
    </w:rPr>
  </w:style>
  <w:style w:type="character" w:customStyle="1" w:styleId="Internet-hivatkozs">
    <w:name w:val="Internet-hivatkozás"/>
    <w:basedOn w:val="Bekezdsalapbettpusa"/>
    <w:uiPriority w:val="99"/>
    <w:unhideWhenUsed/>
    <w:rsid w:val="009F5C52"/>
    <w:rPr>
      <w:color w:val="0563C1" w:themeColor="hyperlink"/>
      <w:u w:val="single"/>
    </w:rPr>
  </w:style>
  <w:style w:type="character" w:styleId="Kiemels2">
    <w:name w:val="Strong"/>
    <w:basedOn w:val="Bekezdsalapbettpusa"/>
    <w:uiPriority w:val="99"/>
    <w:qFormat/>
    <w:rsid w:val="009F5C52"/>
    <w:rPr>
      <w:rFonts w:ascii="Times New Roman" w:hAnsi="Times New Roman" w:cs="Times New Roman"/>
      <w:b/>
      <w:bCs/>
    </w:rPr>
  </w:style>
  <w:style w:type="character" w:customStyle="1" w:styleId="SzvegtrzsChar">
    <w:name w:val="Szövegtörzs Char"/>
    <w:basedOn w:val="Bekezdsalapbettpusa"/>
    <w:link w:val="Szvegtrzs"/>
    <w:uiPriority w:val="99"/>
    <w:qFormat/>
    <w:rsid w:val="009F5C52"/>
    <w:rPr>
      <w:rFonts w:ascii="Calibri" w:eastAsiaTheme="minorEastAsia" w:hAnsi="Calibri" w:cs="Calibri"/>
      <w:color w:val="00000A"/>
    </w:rPr>
  </w:style>
  <w:style w:type="paragraph" w:styleId="Szvegtrzs">
    <w:name w:val="Body Text"/>
    <w:basedOn w:val="Norml"/>
    <w:link w:val="SzvegtrzsChar"/>
    <w:uiPriority w:val="99"/>
    <w:rsid w:val="009F5C52"/>
    <w:pPr>
      <w:spacing w:after="140" w:line="288" w:lineRule="auto"/>
    </w:pPr>
  </w:style>
  <w:style w:type="character" w:customStyle="1" w:styleId="SzvegtrzsChar1">
    <w:name w:val="Szövegtörzs Char1"/>
    <w:basedOn w:val="Bekezdsalapbettpusa"/>
    <w:uiPriority w:val="99"/>
    <w:semiHidden/>
    <w:rsid w:val="009F5C52"/>
    <w:rPr>
      <w:rFonts w:ascii="Calibri" w:eastAsiaTheme="minorEastAsia" w:hAnsi="Calibri" w:cs="Calibri"/>
      <w:color w:val="00000A"/>
    </w:rPr>
  </w:style>
  <w:style w:type="paragraph" w:styleId="Listaszerbekezds">
    <w:name w:val="List Paragraph"/>
    <w:basedOn w:val="Norml"/>
    <w:qFormat/>
    <w:rsid w:val="009F5C52"/>
    <w:pPr>
      <w:ind w:left="720"/>
    </w:pPr>
  </w:style>
  <w:style w:type="paragraph" w:styleId="NormlWeb">
    <w:name w:val="Normal (Web)"/>
    <w:basedOn w:val="Norml"/>
    <w:uiPriority w:val="99"/>
    <w:qFormat/>
    <w:rsid w:val="009F5C52"/>
    <w:pPr>
      <w:spacing w:before="280" w:after="280" w:line="240" w:lineRule="auto"/>
    </w:pPr>
    <w:rPr>
      <w:rFonts w:ascii="Times New Roman" w:hAnsi="Times New Roman" w:cstheme="minorBidi"/>
      <w:sz w:val="24"/>
      <w:szCs w:val="24"/>
      <w:lang w:eastAsia="hu-HU"/>
    </w:rPr>
  </w:style>
  <w:style w:type="paragraph" w:styleId="lfej">
    <w:name w:val="header"/>
    <w:basedOn w:val="Norml"/>
    <w:link w:val="lfejChar"/>
    <w:uiPriority w:val="99"/>
    <w:rsid w:val="009F5C52"/>
    <w:pPr>
      <w:tabs>
        <w:tab w:val="center" w:pos="4536"/>
        <w:tab w:val="right" w:pos="9072"/>
      </w:tabs>
      <w:spacing w:after="0" w:line="240" w:lineRule="auto"/>
    </w:pPr>
  </w:style>
  <w:style w:type="character" w:customStyle="1" w:styleId="lfejChar">
    <w:name w:val="Élőfej Char"/>
    <w:basedOn w:val="Bekezdsalapbettpusa"/>
    <w:link w:val="lfej"/>
    <w:uiPriority w:val="99"/>
    <w:rsid w:val="009F5C52"/>
    <w:rPr>
      <w:rFonts w:ascii="Calibri" w:eastAsiaTheme="minorEastAsia" w:hAnsi="Calibri" w:cs="Calibri"/>
      <w:color w:val="00000A"/>
    </w:rPr>
  </w:style>
  <w:style w:type="paragraph" w:styleId="llb">
    <w:name w:val="footer"/>
    <w:basedOn w:val="Norml"/>
    <w:link w:val="llbChar"/>
    <w:uiPriority w:val="99"/>
    <w:rsid w:val="009F5C52"/>
    <w:pPr>
      <w:tabs>
        <w:tab w:val="center" w:pos="4536"/>
        <w:tab w:val="right" w:pos="9072"/>
      </w:tabs>
      <w:spacing w:after="0" w:line="240" w:lineRule="auto"/>
    </w:pPr>
  </w:style>
  <w:style w:type="character" w:customStyle="1" w:styleId="llbChar">
    <w:name w:val="Élőláb Char"/>
    <w:basedOn w:val="Bekezdsalapbettpusa"/>
    <w:link w:val="llb"/>
    <w:uiPriority w:val="99"/>
    <w:rsid w:val="009F5C52"/>
    <w:rPr>
      <w:rFonts w:ascii="Calibri" w:eastAsiaTheme="minorEastAsia" w:hAnsi="Calibri" w:cs="Calibri"/>
      <w:color w:val="00000A"/>
    </w:rPr>
  </w:style>
  <w:style w:type="paragraph" w:customStyle="1" w:styleId="Elformzottszveg">
    <w:name w:val="Előformázott szöveg"/>
    <w:basedOn w:val="Norml"/>
    <w:uiPriority w:val="99"/>
    <w:qFormat/>
    <w:rsid w:val="009F5C52"/>
  </w:style>
  <w:style w:type="character" w:styleId="Jegyzethivatkozs">
    <w:name w:val="annotation reference"/>
    <w:basedOn w:val="Bekezdsalapbettpusa"/>
    <w:uiPriority w:val="99"/>
    <w:semiHidden/>
    <w:unhideWhenUsed/>
    <w:rsid w:val="009F5C52"/>
    <w:rPr>
      <w:sz w:val="16"/>
      <w:szCs w:val="16"/>
    </w:rPr>
  </w:style>
  <w:style w:type="paragraph" w:styleId="Jegyzetszveg">
    <w:name w:val="annotation text"/>
    <w:basedOn w:val="Norml"/>
    <w:link w:val="JegyzetszvegChar"/>
    <w:uiPriority w:val="99"/>
    <w:semiHidden/>
    <w:unhideWhenUsed/>
    <w:rsid w:val="009F5C52"/>
    <w:pPr>
      <w:spacing w:line="240" w:lineRule="auto"/>
    </w:pPr>
    <w:rPr>
      <w:sz w:val="20"/>
      <w:szCs w:val="20"/>
    </w:rPr>
  </w:style>
  <w:style w:type="character" w:customStyle="1" w:styleId="JegyzetszvegChar">
    <w:name w:val="Jegyzetszöveg Char"/>
    <w:basedOn w:val="Bekezdsalapbettpusa"/>
    <w:link w:val="Jegyzetszveg"/>
    <w:uiPriority w:val="99"/>
    <w:semiHidden/>
    <w:rsid w:val="009F5C52"/>
    <w:rPr>
      <w:rFonts w:ascii="Calibri" w:eastAsiaTheme="minorEastAsia" w:hAnsi="Calibri" w:cs="Calibri"/>
      <w:color w:val="00000A"/>
      <w:sz w:val="20"/>
      <w:szCs w:val="20"/>
    </w:rPr>
  </w:style>
  <w:style w:type="paragraph" w:styleId="Buborkszveg">
    <w:name w:val="Balloon Text"/>
    <w:basedOn w:val="Norml"/>
    <w:link w:val="BuborkszvegChar"/>
    <w:uiPriority w:val="99"/>
    <w:semiHidden/>
    <w:unhideWhenUsed/>
    <w:rsid w:val="009F5C5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F5C52"/>
    <w:rPr>
      <w:rFonts w:ascii="Segoe UI" w:eastAsiaTheme="minorEastAsia" w:hAnsi="Segoe UI" w:cs="Segoe UI"/>
      <w:color w:val="00000A"/>
      <w:sz w:val="18"/>
      <w:szCs w:val="18"/>
    </w:rPr>
  </w:style>
  <w:style w:type="character" w:styleId="Hiperhivatkozs">
    <w:name w:val="Hyperlink"/>
    <w:basedOn w:val="Bekezdsalapbettpusa"/>
    <w:uiPriority w:val="99"/>
    <w:unhideWhenUsed/>
    <w:rsid w:val="00965A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nyut200@pim.hu" TargetMode="External"/><Relationship Id="rId13" Type="http://schemas.openxmlformats.org/officeDocument/2006/relationships/hyperlink" Target="https://www.korosikultura.hu/arany-200-arany-a-nagykorosi-pedagogus-kialli-218.html" TargetMode="External"/><Relationship Id="rId18" Type="http://schemas.openxmlformats.org/officeDocument/2006/relationships/hyperlink" Target="http://www.bkk.hu/apps/ertekesites/kedvezmenyes-csoportos-tanulojegy-megrendelo.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ranyut200@pim.hu" TargetMode="External"/><Relationship Id="rId12" Type="http://schemas.openxmlformats.org/officeDocument/2006/relationships/hyperlink" Target="mailto:muviroda@korosikultura.hu" TargetMode="External"/><Relationship Id="rId17" Type="http://schemas.openxmlformats.org/officeDocument/2006/relationships/hyperlink" Target="http://www.bkk.hu/tomegkozlekedes/jegyek-es-berletek/megrendeles/cegeknek-kozuleteknek-es-iskolaknak/kedvezmenyes-csoportos-tanulojegy/" TargetMode="External"/><Relationship Id="rId2" Type="http://schemas.openxmlformats.org/officeDocument/2006/relationships/styles" Target="styles.xml"/><Relationship Id="rId16" Type="http://schemas.openxmlformats.org/officeDocument/2006/relationships/hyperlink" Target="mailto:aranyut200@pim.h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m.hu/hu/tanulas/iskolaknak/hasznos-tudnivalok" TargetMode="External"/><Relationship Id="rId5" Type="http://schemas.openxmlformats.org/officeDocument/2006/relationships/footnotes" Target="footnotes.xml"/><Relationship Id="rId15" Type="http://schemas.openxmlformats.org/officeDocument/2006/relationships/hyperlink" Target="http://www.mavcsoport.hu/mav-start/belfoldi-utazas/jo-ha-tudjahttp:/www.mavcsoport.hu/mav-start/belfoldi-utazas/jo-ha-tudja" TargetMode="External"/><Relationship Id="rId10" Type="http://schemas.openxmlformats.org/officeDocument/2006/relationships/hyperlink" Target="mailto:muzeumped@pim.h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vcsoport.hu/mav-start/belfoldi-utazas/jo-ha-tudja" TargetMode="External"/><Relationship Id="rId14" Type="http://schemas.openxmlformats.org/officeDocument/2006/relationships/hyperlink" Target="mailto:aranyut200@pim.h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16</Pages>
  <Words>3254</Words>
  <Characters>22459</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Nóra Ujvári</dc:creator>
  <cp:keywords/>
  <dc:description/>
  <cp:lastModifiedBy>Nóra Ujvári</cp:lastModifiedBy>
  <cp:revision>51</cp:revision>
  <cp:lastPrinted>2017-09-01T14:12:00Z</cp:lastPrinted>
  <dcterms:created xsi:type="dcterms:W3CDTF">2017-08-15T08:40:00Z</dcterms:created>
  <dcterms:modified xsi:type="dcterms:W3CDTF">2017-09-01T14:19:00Z</dcterms:modified>
</cp:coreProperties>
</file>